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4C" w:rsidRPr="00A31159" w:rsidRDefault="00743653" w:rsidP="00B97AE7">
      <w:pPr>
        <w:spacing w:after="480" w:line="280" w:lineRule="atLeast"/>
        <w:rPr>
          <w:b/>
        </w:rPr>
      </w:pPr>
      <w:r w:rsidRPr="00A31159">
        <w:rPr>
          <w:b/>
        </w:rPr>
        <w:t>CONVENIO D</w:t>
      </w:r>
      <w:r w:rsidR="00D20524" w:rsidRPr="00A31159">
        <w:rPr>
          <w:b/>
        </w:rPr>
        <w:t>A UNIVERSIDAD</w:t>
      </w:r>
      <w:r w:rsidR="00A31159" w:rsidRPr="00A31159">
        <w:rPr>
          <w:b/>
        </w:rPr>
        <w:t>E</w:t>
      </w:r>
      <w:r w:rsidR="00D20524" w:rsidRPr="00A31159">
        <w:rPr>
          <w:b/>
        </w:rPr>
        <w:t xml:space="preserve"> DA CORUÑA CON</w:t>
      </w:r>
      <w:r w:rsidRPr="00A31159">
        <w:rPr>
          <w:b/>
        </w:rPr>
        <w:t xml:space="preserve"> </w:t>
      </w:r>
      <w:sdt>
        <w:sdtPr>
          <w:rPr>
            <w:b/>
          </w:rPr>
          <w:id w:val="11320078"/>
          <w:placeholder>
            <w:docPart w:val="DefaultPlaceholder_22675703"/>
          </w:placeholder>
        </w:sdtPr>
        <w:sdtEndPr/>
        <w:sdtContent>
          <w:r w:rsidR="00A31159" w:rsidRPr="00A31159">
            <w:rPr>
              <w:b/>
              <w:highlight w:val="lightGray"/>
            </w:rPr>
            <w:t>NOM</w:t>
          </w:r>
          <w:r w:rsidR="00D20524" w:rsidRPr="00A31159">
            <w:rPr>
              <w:b/>
              <w:highlight w:val="lightGray"/>
            </w:rPr>
            <w:t>E</w:t>
          </w:r>
          <w:r w:rsidR="00341122" w:rsidRPr="00A31159">
            <w:rPr>
              <w:b/>
              <w:highlight w:val="lightGray"/>
            </w:rPr>
            <w:t xml:space="preserve"> COMPLETO</w:t>
          </w:r>
          <w:r w:rsidR="00A31159" w:rsidRPr="00A31159">
            <w:rPr>
              <w:b/>
              <w:highlight w:val="lightGray"/>
            </w:rPr>
            <w:t xml:space="preserve"> DA</w:t>
          </w:r>
          <w:r w:rsidR="00D20524" w:rsidRPr="00A31159">
            <w:rPr>
              <w:b/>
              <w:highlight w:val="lightGray"/>
            </w:rPr>
            <w:t xml:space="preserve"> </w:t>
          </w:r>
          <w:r w:rsidR="00A31159" w:rsidRPr="00A31159">
            <w:rPr>
              <w:b/>
              <w:highlight w:val="lightGray"/>
            </w:rPr>
            <w:t>ENTIDADE</w:t>
          </w:r>
          <w:r w:rsidR="00D20524" w:rsidRPr="00A31159">
            <w:rPr>
              <w:b/>
              <w:highlight w:val="lightGray"/>
            </w:rPr>
            <w:t xml:space="preserve"> COLABORADORA</w:t>
          </w:r>
        </w:sdtContent>
      </w:sdt>
      <w:r w:rsidR="00D20524" w:rsidRPr="00A31159">
        <w:rPr>
          <w:b/>
        </w:rPr>
        <w:t xml:space="preserve"> </w:t>
      </w:r>
      <w:r w:rsidRPr="00A31159">
        <w:rPr>
          <w:b/>
        </w:rPr>
        <w:t xml:space="preserve">PARA </w:t>
      </w:r>
      <w:r w:rsidR="00A31159" w:rsidRPr="00A31159">
        <w:rPr>
          <w:b/>
        </w:rPr>
        <w:t>A</w:t>
      </w:r>
      <w:r w:rsidRPr="00A31159">
        <w:rPr>
          <w:b/>
        </w:rPr>
        <w:t xml:space="preserve"> REALIZACIÓN DE PRÁCTICAS </w:t>
      </w:r>
      <w:r w:rsidR="00590755" w:rsidRPr="00A31159">
        <w:rPr>
          <w:b/>
        </w:rPr>
        <w:t xml:space="preserve">ACADÉMICAS </w:t>
      </w:r>
      <w:r w:rsidRPr="00A31159">
        <w:rPr>
          <w:b/>
        </w:rPr>
        <w:t>EXTERNAS EXTRACURRICULARES D</w:t>
      </w:r>
      <w:r w:rsidR="00A31159" w:rsidRPr="00A31159">
        <w:rPr>
          <w:b/>
        </w:rPr>
        <w:t>OS</w:t>
      </w:r>
      <w:r w:rsidRPr="00A31159">
        <w:rPr>
          <w:b/>
        </w:rPr>
        <w:t xml:space="preserve"> ESTUDANTES D</w:t>
      </w:r>
      <w:r w:rsidR="00A31159" w:rsidRPr="00A31159">
        <w:rPr>
          <w:b/>
        </w:rPr>
        <w:t>A</w:t>
      </w:r>
      <w:r w:rsidRPr="00A31159">
        <w:rPr>
          <w:b/>
        </w:rPr>
        <w:t xml:space="preserve"> </w:t>
      </w:r>
      <w:sdt>
        <w:sdtPr>
          <w:rPr>
            <w:b/>
            <w:highlight w:val="lightGray"/>
          </w:rPr>
          <w:id w:val="11320081"/>
          <w:placeholder>
            <w:docPart w:val="DefaultPlaceholder_22675703"/>
          </w:placeholder>
        </w:sdtPr>
        <w:sdtEndPr/>
        <w:sdtContent>
          <w:r w:rsidR="0016214D">
            <w:rPr>
              <w:b/>
              <w:highlight w:val="lightGray"/>
            </w:rPr>
            <w:t>FACULTADE DE CIENCIAS DA COMUNICACIÓN</w:t>
          </w:r>
        </w:sdtContent>
      </w:sdt>
    </w:p>
    <w:p w:rsidR="00743653" w:rsidRPr="00A31159" w:rsidRDefault="00A31159" w:rsidP="00341122">
      <w:pPr>
        <w:spacing w:line="280" w:lineRule="atLeast"/>
      </w:pPr>
      <w:r w:rsidRPr="00A31159">
        <w:t>Na</w:t>
      </w:r>
      <w:r w:rsidR="00743653" w:rsidRPr="00A31159">
        <w:t xml:space="preserve"> n</w:t>
      </w:r>
      <w:r w:rsidRPr="00A31159">
        <w:t>o</w:t>
      </w:r>
      <w:r w:rsidR="00743653" w:rsidRPr="00A31159">
        <w:t>va ordenación d</w:t>
      </w:r>
      <w:r w:rsidRPr="00A31159">
        <w:t>as</w:t>
      </w:r>
      <w:r w:rsidR="00743653" w:rsidRPr="00A31159">
        <w:t xml:space="preserve"> ens</w:t>
      </w:r>
      <w:r w:rsidRPr="00A31159">
        <w:t>in</w:t>
      </w:r>
      <w:r w:rsidR="00743653" w:rsidRPr="00A31159">
        <w:t>anzas universitarias derivada d</w:t>
      </w:r>
      <w:r w:rsidRPr="00A31159">
        <w:t>a</w:t>
      </w:r>
      <w:r w:rsidR="00743653" w:rsidRPr="00A31159">
        <w:t xml:space="preserve"> adaptación </w:t>
      </w:r>
      <w:r w:rsidRPr="00A31159">
        <w:t>ao</w:t>
      </w:r>
      <w:r w:rsidR="00743653" w:rsidRPr="00A31159">
        <w:t xml:space="preserve"> </w:t>
      </w:r>
      <w:r w:rsidR="001843FD" w:rsidRPr="00A31159">
        <w:t>e</w:t>
      </w:r>
      <w:r w:rsidR="00743653" w:rsidRPr="00A31159">
        <w:t>spa</w:t>
      </w:r>
      <w:r w:rsidRPr="00A31159">
        <w:t>z</w:t>
      </w:r>
      <w:r w:rsidR="00743653" w:rsidRPr="00A31159">
        <w:t xml:space="preserve">o </w:t>
      </w:r>
      <w:r w:rsidR="001843FD" w:rsidRPr="00A31159">
        <w:t>e</w:t>
      </w:r>
      <w:r w:rsidR="00743653" w:rsidRPr="00A31159">
        <w:t xml:space="preserve">uropeo de </w:t>
      </w:r>
      <w:r w:rsidR="001843FD" w:rsidRPr="00A31159">
        <w:t>e</w:t>
      </w:r>
      <w:r w:rsidR="00743653" w:rsidRPr="00A31159">
        <w:t xml:space="preserve">ducación </w:t>
      </w:r>
      <w:r w:rsidR="001843FD" w:rsidRPr="00A31159">
        <w:t>s</w:t>
      </w:r>
      <w:r w:rsidR="00743653" w:rsidRPr="00A31159">
        <w:t xml:space="preserve">uperior </w:t>
      </w:r>
      <w:r w:rsidR="001843FD" w:rsidRPr="00A31159">
        <w:t xml:space="preserve">(EEES) </w:t>
      </w:r>
      <w:r w:rsidRPr="00A31159">
        <w:t>ponse</w:t>
      </w:r>
      <w:r w:rsidR="00743653" w:rsidRPr="00A31159">
        <w:t xml:space="preserve"> </w:t>
      </w:r>
      <w:r w:rsidR="001843FD" w:rsidRPr="00A31159">
        <w:t>un</w:t>
      </w:r>
      <w:r w:rsidRPr="00A31159">
        <w:t>ha</w:t>
      </w:r>
      <w:r w:rsidR="001843FD" w:rsidRPr="00A31159">
        <w:t xml:space="preserve"> </w:t>
      </w:r>
      <w:r w:rsidR="00743653" w:rsidRPr="00A31159">
        <w:t>especial énfas</w:t>
      </w:r>
      <w:r w:rsidRPr="00A31159">
        <w:t>e na</w:t>
      </w:r>
      <w:r w:rsidR="00743653" w:rsidRPr="00A31159">
        <w:t xml:space="preserve"> realización </w:t>
      </w:r>
      <w:r w:rsidRPr="00A31159">
        <w:t>por parte dos</w:t>
      </w:r>
      <w:r w:rsidR="001843FD" w:rsidRPr="00A31159">
        <w:t xml:space="preserve"> </w:t>
      </w:r>
      <w:r w:rsidRPr="00A31159">
        <w:t>estudantes</w:t>
      </w:r>
      <w:r w:rsidR="001843FD" w:rsidRPr="00A31159">
        <w:t xml:space="preserve"> universitarios </w:t>
      </w:r>
      <w:r w:rsidR="00743653" w:rsidRPr="00A31159">
        <w:t xml:space="preserve">de prácticas externas en entidades públicas </w:t>
      </w:r>
      <w:r w:rsidRPr="00A31159">
        <w:t>ou</w:t>
      </w:r>
      <w:r w:rsidR="00743653" w:rsidRPr="00A31159">
        <w:t xml:space="preserve"> privadas de ámbito nacional </w:t>
      </w:r>
      <w:r w:rsidRPr="00A31159">
        <w:t>ou</w:t>
      </w:r>
      <w:r w:rsidR="00743653" w:rsidRPr="00A31159">
        <w:t xml:space="preserve"> internacional, desde </w:t>
      </w:r>
      <w:r w:rsidRPr="00A31159">
        <w:t>a</w:t>
      </w:r>
      <w:r w:rsidR="00743653" w:rsidRPr="00A31159">
        <w:t xml:space="preserve"> consciencia de que </w:t>
      </w:r>
      <w:r w:rsidRPr="00A31159">
        <w:t>a combinación dunha</w:t>
      </w:r>
      <w:r w:rsidR="00743653" w:rsidRPr="00A31159">
        <w:t xml:space="preserve"> </w:t>
      </w:r>
      <w:r w:rsidRPr="00A31159">
        <w:t>axeitada</w:t>
      </w:r>
      <w:r w:rsidR="00743653" w:rsidRPr="00A31159">
        <w:t xml:space="preserve"> formación teórica universitaria co</w:t>
      </w:r>
      <w:r w:rsidR="001843FD" w:rsidRPr="00A31159">
        <w:t xml:space="preserve"> </w:t>
      </w:r>
      <w:r w:rsidR="00743653" w:rsidRPr="00A31159">
        <w:t>co</w:t>
      </w:r>
      <w:r w:rsidRPr="00A31159">
        <w:t>ñecemento aplicado das</w:t>
      </w:r>
      <w:r w:rsidR="00743653" w:rsidRPr="00A31159">
        <w:t xml:space="preserve"> técnicas </w:t>
      </w:r>
      <w:r w:rsidRPr="00A31159">
        <w:t>e das</w:t>
      </w:r>
      <w:r w:rsidR="00743653" w:rsidRPr="00A31159">
        <w:t xml:space="preserve"> metodolo</w:t>
      </w:r>
      <w:r w:rsidRPr="00A31159">
        <w:t>x</w:t>
      </w:r>
      <w:r w:rsidR="00743653" w:rsidRPr="00A31159">
        <w:t>ías des</w:t>
      </w:r>
      <w:r w:rsidRPr="00A31159">
        <w:t>envolvidas no campo profesional constitú</w:t>
      </w:r>
      <w:r w:rsidR="00743653" w:rsidRPr="00A31159">
        <w:t xml:space="preserve">e </w:t>
      </w:r>
      <w:r w:rsidRPr="00A31159">
        <w:t>a</w:t>
      </w:r>
      <w:r w:rsidR="00743653" w:rsidRPr="00A31159">
        <w:t xml:space="preserve"> base </w:t>
      </w:r>
      <w:r w:rsidRPr="00A31159">
        <w:t>máis</w:t>
      </w:r>
      <w:r w:rsidR="00743653" w:rsidRPr="00A31159">
        <w:t xml:space="preserve"> sólida para </w:t>
      </w:r>
      <w:r w:rsidRPr="00A31159">
        <w:t>a súa</w:t>
      </w:r>
      <w:r w:rsidR="001843FD" w:rsidRPr="00A31159">
        <w:t xml:space="preserve"> </w:t>
      </w:r>
      <w:r w:rsidR="00743653" w:rsidRPr="00A31159">
        <w:t xml:space="preserve">formación integral, </w:t>
      </w:r>
      <w:r w:rsidRPr="00A31159">
        <w:t>ao</w:t>
      </w:r>
      <w:r w:rsidR="00743653" w:rsidRPr="00A31159">
        <w:t xml:space="preserve"> capacitalo</w:t>
      </w:r>
      <w:r w:rsidR="001843FD" w:rsidRPr="00A31159">
        <w:t>s</w:t>
      </w:r>
      <w:r w:rsidR="00743653" w:rsidRPr="00A31159">
        <w:t xml:space="preserve"> correctamente para </w:t>
      </w:r>
      <w:r w:rsidRPr="00A31159">
        <w:t>a súa</w:t>
      </w:r>
      <w:r w:rsidR="00FB73D8">
        <w:t xml:space="preserve"> futura inserción n</w:t>
      </w:r>
      <w:r w:rsidRPr="00A31159">
        <w:t>o</w:t>
      </w:r>
      <w:r w:rsidR="00743653" w:rsidRPr="00A31159">
        <w:t xml:space="preserve"> mercado laboral.</w:t>
      </w:r>
    </w:p>
    <w:p w:rsidR="00743653" w:rsidRPr="00A31159" w:rsidRDefault="00590755" w:rsidP="00341122">
      <w:pPr>
        <w:spacing w:after="240" w:line="280" w:lineRule="atLeast"/>
      </w:pPr>
      <w:r w:rsidRPr="00A31159">
        <w:t>Por este motivo</w:t>
      </w:r>
    </w:p>
    <w:p w:rsidR="00743653" w:rsidRPr="00A31159" w:rsidRDefault="00743653" w:rsidP="00341122">
      <w:pPr>
        <w:spacing w:after="240" w:line="280" w:lineRule="atLeast"/>
        <w:rPr>
          <w:b/>
        </w:rPr>
      </w:pPr>
      <w:r w:rsidRPr="00A31159">
        <w:rPr>
          <w:b/>
        </w:rPr>
        <w:t>COMPARECEN</w:t>
      </w:r>
    </w:p>
    <w:p w:rsidR="00743653" w:rsidRPr="00A31159" w:rsidRDefault="00743653" w:rsidP="00341122">
      <w:pPr>
        <w:spacing w:line="280" w:lineRule="atLeast"/>
      </w:pPr>
      <w:r w:rsidRPr="00A31159">
        <w:t xml:space="preserve">Por </w:t>
      </w:r>
      <w:r w:rsidR="00A31159" w:rsidRPr="00A31159">
        <w:t>unha</w:t>
      </w:r>
      <w:r w:rsidRPr="00A31159">
        <w:t xml:space="preserve"> parte, D. </w:t>
      </w:r>
      <w:r w:rsidR="003C1A72">
        <w:t>Julio Abalde Alonso</w:t>
      </w:r>
      <w:r w:rsidRPr="00A31159">
        <w:t xml:space="preserve">, </w:t>
      </w:r>
      <w:r w:rsidR="00625B23" w:rsidRPr="00A31159">
        <w:t>re</w:t>
      </w:r>
      <w:r w:rsidR="00A31159" w:rsidRPr="00A31159">
        <w:t>i</w:t>
      </w:r>
      <w:r w:rsidR="00625B23" w:rsidRPr="00A31159">
        <w:t>tor</w:t>
      </w:r>
      <w:r w:rsidR="00A31159" w:rsidRPr="00A31159">
        <w:t xml:space="preserve"> da</w:t>
      </w:r>
      <w:r w:rsidRPr="00A31159">
        <w:t xml:space="preserve"> </w:t>
      </w:r>
      <w:r w:rsidR="00A31159" w:rsidRPr="00A31159">
        <w:t>Universidade</w:t>
      </w:r>
      <w:r w:rsidRPr="00A31159">
        <w:t xml:space="preserve"> d</w:t>
      </w:r>
      <w:r w:rsidR="00A31159" w:rsidRPr="00A31159">
        <w:t>a</w:t>
      </w:r>
      <w:r w:rsidRPr="00A31159">
        <w:t xml:space="preserve"> Coruña, con </w:t>
      </w:r>
      <w:r w:rsidR="00625B23" w:rsidRPr="00A31159">
        <w:t>sede</w:t>
      </w:r>
      <w:r w:rsidRPr="00A31159">
        <w:t xml:space="preserve"> </w:t>
      </w:r>
      <w:r w:rsidR="00A31159" w:rsidRPr="00A31159">
        <w:t>na rúa da</w:t>
      </w:r>
      <w:r w:rsidR="00625B23" w:rsidRPr="00A31159">
        <w:t xml:space="preserve"> </w:t>
      </w:r>
      <w:r w:rsidRPr="00A31159">
        <w:t xml:space="preserve">Maestranza </w:t>
      </w:r>
      <w:r w:rsidR="00625B23" w:rsidRPr="00A31159">
        <w:t>9, 15001</w:t>
      </w:r>
      <w:r w:rsidRPr="00A31159">
        <w:t xml:space="preserve"> A Coruña</w:t>
      </w:r>
      <w:r w:rsidR="00625B23" w:rsidRPr="00A31159">
        <w:t>,</w:t>
      </w:r>
      <w:r w:rsidRPr="00A31159">
        <w:t xml:space="preserve"> </w:t>
      </w:r>
      <w:r w:rsidR="00A31159" w:rsidRPr="00A31159">
        <w:t>e</w:t>
      </w:r>
      <w:r w:rsidRPr="00A31159">
        <w:t xml:space="preserve"> CIF Q6550005J</w:t>
      </w:r>
      <w:r w:rsidR="00CA373F" w:rsidRPr="00A31159">
        <w:t>. Actúa</w:t>
      </w:r>
      <w:r w:rsidRPr="00A31159">
        <w:t xml:space="preserve"> en nome </w:t>
      </w:r>
      <w:r w:rsidR="00A31159" w:rsidRPr="00A31159">
        <w:t>e</w:t>
      </w:r>
      <w:r w:rsidRPr="00A31159">
        <w:t xml:space="preserve"> representación d</w:t>
      </w:r>
      <w:r w:rsidR="00A31159" w:rsidRPr="00A31159">
        <w:t>a</w:t>
      </w:r>
      <w:r w:rsidRPr="00A31159">
        <w:t xml:space="preserve"> institución citada, n</w:t>
      </w:r>
      <w:r w:rsidR="00A31159" w:rsidRPr="00A31159">
        <w:t>o</w:t>
      </w:r>
      <w:r w:rsidRPr="00A31159">
        <w:t xml:space="preserve"> uso d</w:t>
      </w:r>
      <w:r w:rsidR="00A31159" w:rsidRPr="00A31159">
        <w:t>as</w:t>
      </w:r>
      <w:r w:rsidRPr="00A31159">
        <w:t xml:space="preserve"> atribuci</w:t>
      </w:r>
      <w:r w:rsidR="00A31159" w:rsidRPr="00A31159">
        <w:t>óns</w:t>
      </w:r>
      <w:r w:rsidRPr="00A31159">
        <w:t xml:space="preserve"> que l</w:t>
      </w:r>
      <w:r w:rsidR="00A31159" w:rsidRPr="00A31159">
        <w:t>le confi</w:t>
      </w:r>
      <w:r w:rsidRPr="00A31159">
        <w:t xml:space="preserve">re </w:t>
      </w:r>
      <w:r w:rsidR="00A31159" w:rsidRPr="00A31159">
        <w:t>o</w:t>
      </w:r>
      <w:r w:rsidRPr="00A31159">
        <w:t xml:space="preserve"> art. 36.1.f) </w:t>
      </w:r>
      <w:r w:rsidR="00A31159" w:rsidRPr="00A31159">
        <w:t>dos seus</w:t>
      </w:r>
      <w:r w:rsidRPr="00A31159">
        <w:t xml:space="preserve"> Estatutos, aprobados po</w:t>
      </w:r>
      <w:r w:rsidR="00A31159" w:rsidRPr="00A31159">
        <w:t>lo</w:t>
      </w:r>
      <w:r w:rsidRPr="00A31159">
        <w:t xml:space="preserve"> Decreto 101/2004, d</w:t>
      </w:r>
      <w:r w:rsidR="00A31159" w:rsidRPr="00A31159">
        <w:t>o</w:t>
      </w:r>
      <w:r w:rsidRPr="00A31159">
        <w:t xml:space="preserve"> 13 de ma</w:t>
      </w:r>
      <w:r w:rsidR="00A31159" w:rsidRPr="00A31159">
        <w:t>i</w:t>
      </w:r>
      <w:r w:rsidRPr="00A31159">
        <w:t xml:space="preserve">o, </w:t>
      </w:r>
      <w:r w:rsidR="00A75674" w:rsidRPr="00A31159">
        <w:t>d</w:t>
      </w:r>
      <w:r w:rsidR="00A31159" w:rsidRPr="00A31159">
        <w:t>a</w:t>
      </w:r>
      <w:r w:rsidR="00A75674" w:rsidRPr="00A31159">
        <w:t xml:space="preserve"> Xunta de Galicia (DOG </w:t>
      </w:r>
      <w:r w:rsidR="00590755" w:rsidRPr="00A31159">
        <w:t xml:space="preserve">n.º 100, </w:t>
      </w:r>
      <w:r w:rsidR="00A75674" w:rsidRPr="00A31159">
        <w:t>d</w:t>
      </w:r>
      <w:r w:rsidR="00A31159" w:rsidRPr="00A31159">
        <w:t>o</w:t>
      </w:r>
      <w:r w:rsidR="00A75674" w:rsidRPr="00A31159">
        <w:t xml:space="preserve"> 26 de ma</w:t>
      </w:r>
      <w:r w:rsidR="00A31159" w:rsidRPr="00A31159">
        <w:t>i</w:t>
      </w:r>
      <w:r w:rsidR="00A75674" w:rsidRPr="00A31159">
        <w:t>o), modificado po</w:t>
      </w:r>
      <w:r w:rsidR="00A31159" w:rsidRPr="00A31159">
        <w:t>lo</w:t>
      </w:r>
      <w:r w:rsidR="00A75674" w:rsidRPr="00A31159">
        <w:t xml:space="preserve"> Decreto 194/2007, d</w:t>
      </w:r>
      <w:r w:rsidR="00A31159" w:rsidRPr="00A31159">
        <w:t>o</w:t>
      </w:r>
      <w:r w:rsidR="00A75674" w:rsidRPr="00A31159">
        <w:t xml:space="preserve"> 11 de </w:t>
      </w:r>
      <w:r w:rsidR="00A31159" w:rsidRPr="00A31159">
        <w:t>outubro</w:t>
      </w:r>
      <w:r w:rsidR="00590755" w:rsidRPr="00A31159">
        <w:t xml:space="preserve"> (DOG n.º 201, d</w:t>
      </w:r>
      <w:r w:rsidR="00A31159" w:rsidRPr="00A31159">
        <w:t>o</w:t>
      </w:r>
      <w:r w:rsidR="00590755" w:rsidRPr="00A31159">
        <w:t xml:space="preserve"> 17 de </w:t>
      </w:r>
      <w:r w:rsidR="00A31159" w:rsidRPr="00A31159">
        <w:t>outubro</w:t>
      </w:r>
      <w:r w:rsidR="00590755" w:rsidRPr="00A31159">
        <w:t>)</w:t>
      </w:r>
      <w:r w:rsidR="00A75674" w:rsidRPr="00A31159">
        <w:t>, que o</w:t>
      </w:r>
      <w:r w:rsidR="00A31159" w:rsidRPr="00A31159">
        <w:t>u</w:t>
      </w:r>
      <w:r w:rsidR="00A75674" w:rsidRPr="00A31159">
        <w:t xml:space="preserve">torga </w:t>
      </w:r>
      <w:r w:rsidR="00A31159" w:rsidRPr="00A31159">
        <w:t>ao</w:t>
      </w:r>
      <w:r w:rsidR="00A75674" w:rsidRPr="00A31159">
        <w:t xml:space="preserve"> re</w:t>
      </w:r>
      <w:r w:rsidR="00A31159" w:rsidRPr="00A31159">
        <w:t>i</w:t>
      </w:r>
      <w:r w:rsidR="00A75674" w:rsidRPr="00A31159">
        <w:t xml:space="preserve">tor </w:t>
      </w:r>
      <w:r w:rsidR="00A31159" w:rsidRPr="00A31159">
        <w:t>a</w:t>
      </w:r>
      <w:r w:rsidR="00A75674" w:rsidRPr="00A31159">
        <w:t xml:space="preserve"> facultad</w:t>
      </w:r>
      <w:r w:rsidR="00A31159" w:rsidRPr="00A31159">
        <w:t>e</w:t>
      </w:r>
      <w:r w:rsidR="00A75674" w:rsidRPr="00A31159">
        <w:t xml:space="preserve"> para </w:t>
      </w:r>
      <w:r w:rsidR="00A31159" w:rsidRPr="00A31159">
        <w:t>asinar convenios en nome da</w:t>
      </w:r>
      <w:r w:rsidR="00A75674" w:rsidRPr="00A31159">
        <w:t xml:space="preserve"> </w:t>
      </w:r>
      <w:r w:rsidR="00A31159" w:rsidRPr="00A31159">
        <w:t>Universidade da</w:t>
      </w:r>
      <w:r w:rsidR="00CA373F" w:rsidRPr="00A31159">
        <w:t xml:space="preserve"> Coruña</w:t>
      </w:r>
      <w:r w:rsidR="00A75674" w:rsidRPr="00A31159">
        <w:t>.</w:t>
      </w:r>
    </w:p>
    <w:p w:rsidR="00A75674" w:rsidRPr="000D32E6" w:rsidRDefault="00FB73D8" w:rsidP="00341122">
      <w:pPr>
        <w:spacing w:line="280" w:lineRule="atLeast"/>
      </w:pPr>
      <w:r>
        <w:t>E, pola</w:t>
      </w:r>
      <w:r w:rsidR="00A75674" w:rsidRPr="000D32E6">
        <w:t xml:space="preserve"> </w:t>
      </w:r>
      <w:r>
        <w:t>outra</w:t>
      </w:r>
      <w:r w:rsidR="00A75674" w:rsidRPr="000D32E6">
        <w:t xml:space="preserve">, </w:t>
      </w:r>
      <w:sdt>
        <w:sdtPr>
          <w:id w:val="11320033"/>
          <w:placeholder>
            <w:docPart w:val="4EC03B57F4E64A429CC2D9195BFE3081"/>
          </w:placeholder>
          <w:showingPlcHdr/>
          <w:dropDownList>
            <w:listItem w:value="Escoja un elemento"/>
            <w:listItem w:displayText="D." w:value="D."/>
            <w:listItem w:displayText="D.ª" w:value="D.ª"/>
          </w:dropDownList>
        </w:sdtPr>
        <w:sdtEndPr/>
        <w:sdtContent>
          <w:r w:rsidR="00A31159" w:rsidRPr="000D32E6">
            <w:rPr>
              <w:rStyle w:val="Textodelmarcadordeposicin"/>
              <w:color w:val="auto"/>
              <w:highlight w:val="lightGray"/>
            </w:rPr>
            <w:t>Escoll</w:t>
          </w:r>
          <w:r w:rsidR="00A75674" w:rsidRPr="000D32E6">
            <w:rPr>
              <w:rStyle w:val="Textodelmarcadordeposicin"/>
              <w:color w:val="auto"/>
              <w:highlight w:val="lightGray"/>
            </w:rPr>
            <w:t>a un elemento</w:t>
          </w:r>
        </w:sdtContent>
      </w:sdt>
      <w:r w:rsidR="00A75674" w:rsidRPr="000D32E6">
        <w:t xml:space="preserve"> </w:t>
      </w:r>
      <w:sdt>
        <w:sdtPr>
          <w:rPr>
            <w:highlight w:val="lightGray"/>
          </w:rPr>
          <w:id w:val="11320064"/>
          <w:placeholder>
            <w:docPart w:val="3570C2FEB27646EC8C1F5A64172331ED"/>
          </w:placeholder>
          <w:text/>
        </w:sdtPr>
        <w:sdtEndPr/>
        <w:sdtContent>
          <w:r w:rsidR="00A31159" w:rsidRPr="000D32E6">
            <w:rPr>
              <w:highlight w:val="lightGray"/>
            </w:rPr>
            <w:t>Nom</w:t>
          </w:r>
          <w:r w:rsidR="00CE2560" w:rsidRPr="000D32E6">
            <w:rPr>
              <w:highlight w:val="lightGray"/>
            </w:rPr>
            <w:t xml:space="preserve">e </w:t>
          </w:r>
          <w:r w:rsidR="00A31159" w:rsidRPr="000D32E6">
            <w:rPr>
              <w:highlight w:val="lightGray"/>
            </w:rPr>
            <w:t>do</w:t>
          </w:r>
          <w:r w:rsidR="00CE2560" w:rsidRPr="000D32E6">
            <w:rPr>
              <w:highlight w:val="lightGray"/>
            </w:rPr>
            <w:t xml:space="preserve"> </w:t>
          </w:r>
          <w:r w:rsidR="00A31159" w:rsidRPr="000D32E6">
            <w:rPr>
              <w:highlight w:val="lightGray"/>
            </w:rPr>
            <w:t>ou da</w:t>
          </w:r>
          <w:r w:rsidR="00341122" w:rsidRPr="000D32E6">
            <w:rPr>
              <w:highlight w:val="lightGray"/>
            </w:rPr>
            <w:t xml:space="preserve"> r</w:t>
          </w:r>
          <w:r w:rsidR="00CE2560" w:rsidRPr="000D32E6">
            <w:rPr>
              <w:highlight w:val="lightGray"/>
            </w:rPr>
            <w:t xml:space="preserve">epresentante </w:t>
          </w:r>
          <w:r w:rsidR="00341122" w:rsidRPr="000D32E6">
            <w:rPr>
              <w:highlight w:val="lightGray"/>
            </w:rPr>
            <w:t>l</w:t>
          </w:r>
          <w:r w:rsidR="00CE2560" w:rsidRPr="000D32E6">
            <w:rPr>
              <w:highlight w:val="lightGray"/>
            </w:rPr>
            <w:t>egal</w:t>
          </w:r>
        </w:sdtContent>
      </w:sdt>
      <w:r w:rsidR="00CE2560" w:rsidRPr="000D32E6">
        <w:t xml:space="preserve">, </w:t>
      </w:r>
      <w:r w:rsidR="00A75674" w:rsidRPr="000D32E6">
        <w:t xml:space="preserve">con DNI </w:t>
      </w:r>
      <w:sdt>
        <w:sdtPr>
          <w:id w:val="11320045"/>
          <w:placeholder>
            <w:docPart w:val="B6F9636D7B6B496CB3E2F08F088DA0EC"/>
          </w:placeholder>
          <w:showingPlcHdr/>
          <w:text/>
        </w:sdtPr>
        <w:sdtEndPr/>
        <w:sdtContent>
          <w:r w:rsidR="00CE2560" w:rsidRPr="000D32E6">
            <w:rPr>
              <w:highlight w:val="lightGray"/>
            </w:rPr>
            <w:t xml:space="preserve">Escriba aquí </w:t>
          </w:r>
          <w:r w:rsidR="00A31159" w:rsidRPr="000D32E6">
            <w:rPr>
              <w:highlight w:val="lightGray"/>
            </w:rPr>
            <w:t>o</w:t>
          </w:r>
          <w:r w:rsidR="00CE2560" w:rsidRPr="000D32E6">
            <w:rPr>
              <w:highlight w:val="lightGray"/>
            </w:rPr>
            <w:t xml:space="preserve"> DNI</w:t>
          </w:r>
        </w:sdtContent>
      </w:sdt>
      <w:r w:rsidR="000D32E6" w:rsidRPr="000D32E6">
        <w:t>, en nom</w:t>
      </w:r>
      <w:r w:rsidR="00CE2560" w:rsidRPr="000D32E6">
        <w:t>e</w:t>
      </w:r>
      <w:r w:rsidR="008A05C1" w:rsidRPr="000D32E6">
        <w:t xml:space="preserve"> </w:t>
      </w:r>
      <w:r w:rsidR="00A31159" w:rsidRPr="000D32E6">
        <w:t>e</w:t>
      </w:r>
      <w:r w:rsidR="000D32E6" w:rsidRPr="000D32E6">
        <w:t xml:space="preserve"> representación d</w:t>
      </w:r>
      <w:r w:rsidR="00A31159" w:rsidRPr="000D32E6">
        <w:t>a</w:t>
      </w:r>
      <w:r w:rsidR="008A05C1" w:rsidRPr="000D32E6">
        <w:t xml:space="preserve"> </w:t>
      </w:r>
      <w:r w:rsidR="00A31159" w:rsidRPr="000D32E6">
        <w:t>entidade</w:t>
      </w:r>
      <w:r w:rsidR="00CE2560" w:rsidRPr="000D32E6">
        <w:t xml:space="preserve"> </w:t>
      </w:r>
      <w:sdt>
        <w:sdtPr>
          <w:rPr>
            <w:highlight w:val="lightGray"/>
          </w:rPr>
          <w:id w:val="11320066"/>
          <w:placeholder>
            <w:docPart w:val="18A6C784D1EF4963B0918CE09E7346FE"/>
          </w:placeholder>
          <w:text/>
        </w:sdtPr>
        <w:sdtEndPr/>
        <w:sdtContent>
          <w:r w:rsidR="00A31159" w:rsidRPr="000D32E6">
            <w:rPr>
              <w:highlight w:val="lightGray"/>
            </w:rPr>
            <w:t>Nome completo da</w:t>
          </w:r>
          <w:r w:rsidR="00341122" w:rsidRPr="000D32E6">
            <w:rPr>
              <w:highlight w:val="lightGray"/>
            </w:rPr>
            <w:t xml:space="preserve"> </w:t>
          </w:r>
          <w:r w:rsidR="00A31159" w:rsidRPr="000D32E6">
            <w:rPr>
              <w:highlight w:val="lightGray"/>
            </w:rPr>
            <w:t>entidade</w:t>
          </w:r>
          <w:r w:rsidR="00341122" w:rsidRPr="000D32E6">
            <w:rPr>
              <w:highlight w:val="lightGray"/>
            </w:rPr>
            <w:t xml:space="preserve"> </w:t>
          </w:r>
          <w:r w:rsidR="00590755" w:rsidRPr="000D32E6">
            <w:rPr>
              <w:highlight w:val="lightGray"/>
            </w:rPr>
            <w:t>colaboradora</w:t>
          </w:r>
        </w:sdtContent>
      </w:sdt>
      <w:r w:rsidR="00CE2560" w:rsidRPr="000D32E6">
        <w:t>, con</w:t>
      </w:r>
      <w:r w:rsidR="00CA373F" w:rsidRPr="000D32E6">
        <w:t xml:space="preserve"> sede en </w:t>
      </w:r>
      <w:sdt>
        <w:sdtPr>
          <w:id w:val="11320092"/>
          <w:placeholder>
            <w:docPart w:val="478DAC6B11A1415BBA731AA6162B4300"/>
          </w:placeholder>
          <w:showingPlcHdr/>
          <w:text/>
        </w:sdtPr>
        <w:sdtEndPr/>
        <w:sdtContent>
          <w:r w:rsidR="00590755" w:rsidRPr="000D32E6">
            <w:rPr>
              <w:highlight w:val="lightGray"/>
            </w:rPr>
            <w:t>D</w:t>
          </w:r>
          <w:r w:rsidR="00CA373F" w:rsidRPr="000D32E6">
            <w:rPr>
              <w:highlight w:val="lightGray"/>
            </w:rPr>
            <w:t>omicilio social</w:t>
          </w:r>
          <w:r w:rsidR="00A31159" w:rsidRPr="000D32E6">
            <w:rPr>
              <w:highlight w:val="lightGray"/>
            </w:rPr>
            <w:t xml:space="preserve"> d</w:t>
          </w:r>
          <w:r w:rsidR="00590755" w:rsidRPr="000D32E6">
            <w:rPr>
              <w:highlight w:val="lightGray"/>
            </w:rPr>
            <w:t>a entidad</w:t>
          </w:r>
          <w:r w:rsidR="00A31159" w:rsidRPr="000D32E6">
            <w:rPr>
              <w:highlight w:val="lightGray"/>
            </w:rPr>
            <w:t>e</w:t>
          </w:r>
          <w:r w:rsidR="00590755" w:rsidRPr="000D32E6">
            <w:rPr>
              <w:highlight w:val="lightGray"/>
            </w:rPr>
            <w:t xml:space="preserve"> colaboradora</w:t>
          </w:r>
        </w:sdtContent>
      </w:sdt>
      <w:r w:rsidR="00CA373F" w:rsidRPr="000D32E6">
        <w:t>,</w:t>
      </w:r>
      <w:r w:rsidR="00CE2560" w:rsidRPr="000D32E6">
        <w:t xml:space="preserve"> </w:t>
      </w:r>
      <w:r w:rsidR="00A31159" w:rsidRPr="000D32E6">
        <w:t>e</w:t>
      </w:r>
      <w:r w:rsidR="00CE2560" w:rsidRPr="000D32E6">
        <w:t xml:space="preserve"> CIF </w:t>
      </w:r>
      <w:sdt>
        <w:sdtPr>
          <w:id w:val="11320049"/>
          <w:placeholder>
            <w:docPart w:val="E683DA81059A405AA3EF46DE119FC55C"/>
          </w:placeholder>
          <w:showingPlcHdr/>
          <w:text/>
        </w:sdtPr>
        <w:sdtEndPr/>
        <w:sdtContent>
          <w:r w:rsidR="00CE2560" w:rsidRPr="000D32E6">
            <w:rPr>
              <w:highlight w:val="lightGray"/>
            </w:rPr>
            <w:t xml:space="preserve">Escriba aquí </w:t>
          </w:r>
          <w:r w:rsidR="00A31159" w:rsidRPr="000D32E6">
            <w:rPr>
              <w:highlight w:val="lightGray"/>
            </w:rPr>
            <w:t>o</w:t>
          </w:r>
          <w:r w:rsidR="00CE2560" w:rsidRPr="000D32E6">
            <w:rPr>
              <w:highlight w:val="lightGray"/>
            </w:rPr>
            <w:t xml:space="preserve"> CIF</w:t>
          </w:r>
        </w:sdtContent>
      </w:sdt>
      <w:r w:rsidR="00CE2560" w:rsidRPr="000D32E6">
        <w:t>.</w:t>
      </w:r>
    </w:p>
    <w:p w:rsidR="00CE2560" w:rsidRPr="00A2370C" w:rsidRDefault="00CE2560" w:rsidP="00A2370C">
      <w:pPr>
        <w:spacing w:after="240" w:line="280" w:lineRule="atLeast"/>
      </w:pPr>
      <w:r w:rsidRPr="00A2370C">
        <w:t xml:space="preserve">Ambas </w:t>
      </w:r>
      <w:r w:rsidR="000D32E6" w:rsidRPr="00A2370C">
        <w:t xml:space="preserve">as </w:t>
      </w:r>
      <w:r w:rsidRPr="00A2370C">
        <w:t xml:space="preserve">entidades </w:t>
      </w:r>
      <w:r w:rsidR="000D32E6" w:rsidRPr="00A2370C">
        <w:t>recoñécense</w:t>
      </w:r>
      <w:r w:rsidRPr="00A2370C">
        <w:t xml:space="preserve"> </w:t>
      </w:r>
      <w:r w:rsidR="00CA373F" w:rsidRPr="00A2370C">
        <w:t xml:space="preserve">respectivamente </w:t>
      </w:r>
      <w:r w:rsidRPr="00A2370C">
        <w:t>personalidad</w:t>
      </w:r>
      <w:r w:rsidR="000D32E6" w:rsidRPr="00A2370C">
        <w:t>e</w:t>
      </w:r>
      <w:r w:rsidRPr="00A2370C">
        <w:t>, capacidad</w:t>
      </w:r>
      <w:r w:rsidR="000D32E6" w:rsidRPr="00A2370C">
        <w:t>e</w:t>
      </w:r>
      <w:r w:rsidRPr="00A2370C">
        <w:t xml:space="preserve"> </w:t>
      </w:r>
      <w:r w:rsidR="00A31159" w:rsidRPr="00A2370C">
        <w:t>e</w:t>
      </w:r>
      <w:r w:rsidRPr="00A2370C">
        <w:t xml:space="preserve"> competencia para o</w:t>
      </w:r>
      <w:r w:rsidR="000D32E6" w:rsidRPr="00A2370C">
        <w:t>u</w:t>
      </w:r>
      <w:r w:rsidRPr="00A2370C">
        <w:t xml:space="preserve">torgar </w:t>
      </w:r>
      <w:r w:rsidR="000D32E6" w:rsidRPr="00A2370C">
        <w:t>este convenio</w:t>
      </w:r>
      <w:r w:rsidRPr="00A2370C">
        <w:t>, polo que</w:t>
      </w:r>
    </w:p>
    <w:p w:rsidR="00CE2560" w:rsidRPr="00A2370C" w:rsidRDefault="00CE2560" w:rsidP="00341122">
      <w:pPr>
        <w:spacing w:after="240" w:line="280" w:lineRule="atLeast"/>
        <w:rPr>
          <w:b/>
        </w:rPr>
      </w:pPr>
      <w:r w:rsidRPr="00A2370C">
        <w:rPr>
          <w:b/>
        </w:rPr>
        <w:t>AC</w:t>
      </w:r>
      <w:r w:rsidR="000D32E6" w:rsidRPr="00A2370C">
        <w:rPr>
          <w:b/>
        </w:rPr>
        <w:t>O</w:t>
      </w:r>
      <w:r w:rsidRPr="00A2370C">
        <w:rPr>
          <w:b/>
        </w:rPr>
        <w:t>RDAN</w:t>
      </w:r>
    </w:p>
    <w:p w:rsidR="00A4771B" w:rsidRPr="00A2370C" w:rsidRDefault="00A4771B" w:rsidP="00A4771B">
      <w:pPr>
        <w:spacing w:after="240" w:line="280" w:lineRule="atLeast"/>
      </w:pPr>
      <w:r w:rsidRPr="00A2370C">
        <w:t>O establecemento dun convenio de colaboración educativa para a realización de prácticas</w:t>
      </w:r>
      <w:r>
        <w:t xml:space="preserve"> académicas externas extra</w:t>
      </w:r>
      <w:r w:rsidRPr="00A2370C">
        <w:t>curriculares, de conformidade co</w:t>
      </w:r>
      <w:r>
        <w:t xml:space="preserve"> Regulamento de Prácticas Académicas Externas da UDC, aprobado polo seu Consello de Goberno do 23 de abril de 2013, e </w:t>
      </w:r>
      <w:r w:rsidRPr="00A2370C">
        <w:t>as seguintes</w:t>
      </w:r>
    </w:p>
    <w:p w:rsidR="00097F6E" w:rsidRPr="00A2370C" w:rsidRDefault="00097F6E" w:rsidP="00341122">
      <w:pPr>
        <w:spacing w:after="240" w:line="280" w:lineRule="atLeast"/>
        <w:rPr>
          <w:b/>
        </w:rPr>
      </w:pPr>
      <w:r w:rsidRPr="00A2370C">
        <w:rPr>
          <w:b/>
        </w:rPr>
        <w:t>CLÁUSULAS</w:t>
      </w:r>
    </w:p>
    <w:p w:rsidR="00097F6E" w:rsidRPr="00A2370C" w:rsidRDefault="00097F6E" w:rsidP="00341122">
      <w:pPr>
        <w:spacing w:line="280" w:lineRule="atLeast"/>
        <w:rPr>
          <w:b/>
        </w:rPr>
      </w:pPr>
      <w:r w:rsidRPr="00A2370C">
        <w:rPr>
          <w:b/>
        </w:rPr>
        <w:t>PRIME</w:t>
      </w:r>
      <w:r w:rsidR="000D32E6" w:rsidRPr="00A2370C">
        <w:rPr>
          <w:b/>
        </w:rPr>
        <w:t>I</w:t>
      </w:r>
      <w:r w:rsidRPr="00A2370C">
        <w:rPr>
          <w:b/>
        </w:rPr>
        <w:t>RA. Ob</w:t>
      </w:r>
      <w:r w:rsidR="000D32E6" w:rsidRPr="00A2370C">
        <w:rPr>
          <w:b/>
        </w:rPr>
        <w:t>x</w:t>
      </w:r>
      <w:r w:rsidRPr="00A2370C">
        <w:rPr>
          <w:b/>
        </w:rPr>
        <w:t>e</w:t>
      </w:r>
      <w:r w:rsidR="000D32E6" w:rsidRPr="00A2370C">
        <w:rPr>
          <w:b/>
        </w:rPr>
        <w:t>c</w:t>
      </w:r>
      <w:r w:rsidRPr="00A2370C">
        <w:rPr>
          <w:b/>
        </w:rPr>
        <w:t>to</w:t>
      </w:r>
    </w:p>
    <w:p w:rsidR="00097F6E" w:rsidRPr="00A2370C" w:rsidRDefault="00A2370C" w:rsidP="00341122">
      <w:pPr>
        <w:spacing w:line="280" w:lineRule="atLeast"/>
      </w:pPr>
      <w:r>
        <w:t>Este convenio ten por obx</w:t>
      </w:r>
      <w:r w:rsidR="00D20524" w:rsidRPr="00A2370C">
        <w:t>e</w:t>
      </w:r>
      <w:r>
        <w:t>cto permitir a</w:t>
      </w:r>
      <w:r w:rsidR="00A31159" w:rsidRPr="00A2370C">
        <w:t>os</w:t>
      </w:r>
      <w:r w:rsidR="00D20524" w:rsidRPr="00A2370C">
        <w:t xml:space="preserve"> </w:t>
      </w:r>
      <w:r w:rsidR="00A31159" w:rsidRPr="00A2370C">
        <w:t>estudantes</w:t>
      </w:r>
      <w:r w:rsidR="00FB73D8">
        <w:t xml:space="preserve"> d</w:t>
      </w:r>
      <w:r w:rsidR="00A31159" w:rsidRPr="00A2370C">
        <w:t>a</w:t>
      </w:r>
      <w:r w:rsidR="00D20524" w:rsidRPr="00A2370C">
        <w:t xml:space="preserve"> </w:t>
      </w:r>
      <w:sdt>
        <w:sdtPr>
          <w:rPr>
            <w:highlight w:val="lightGray"/>
          </w:rPr>
          <w:id w:val="11320068"/>
          <w:placeholder>
            <w:docPart w:val="0A8EE9A3C0954C6AA7AD5C124053871F"/>
          </w:placeholder>
          <w:text/>
        </w:sdtPr>
        <w:sdtEndPr/>
        <w:sdtContent>
          <w:r w:rsidR="0016214D">
            <w:rPr>
              <w:highlight w:val="lightGray"/>
            </w:rPr>
            <w:t>Facultade de Ciencias da Comunicación</w:t>
          </w:r>
        </w:sdtContent>
      </w:sdt>
      <w:r>
        <w:t xml:space="preserve"> d</w:t>
      </w:r>
      <w:r w:rsidR="00A31159" w:rsidRPr="00A2370C">
        <w:t>a</w:t>
      </w:r>
      <w:r w:rsidR="00D20524" w:rsidRPr="00A2370C">
        <w:t xml:space="preserve"> </w:t>
      </w:r>
      <w:r w:rsidR="00A31159" w:rsidRPr="00A2370C">
        <w:t>Universidade</w:t>
      </w:r>
      <w:r>
        <w:t xml:space="preserve"> da</w:t>
      </w:r>
      <w:r w:rsidR="00D20524" w:rsidRPr="00A2370C">
        <w:t xml:space="preserve"> Coruña (en </w:t>
      </w:r>
      <w:r>
        <w:t>diante</w:t>
      </w:r>
      <w:r w:rsidR="00D20524" w:rsidRPr="00A2370C">
        <w:t xml:space="preserve">, </w:t>
      </w:r>
      <w:r w:rsidR="00A31159" w:rsidRPr="00A2370C">
        <w:t>o</w:t>
      </w:r>
      <w:r w:rsidR="00D20524" w:rsidRPr="00A2370C">
        <w:t xml:space="preserve"> Centro) realizar prácticas académicas externas extracurriculares (en </w:t>
      </w:r>
      <w:r>
        <w:t>diante, Prácticas) n</w:t>
      </w:r>
      <w:r w:rsidR="00A31159" w:rsidRPr="00A2370C">
        <w:t>os</w:t>
      </w:r>
      <w:r w:rsidR="00D20524" w:rsidRPr="00A2370C">
        <w:t xml:space="preserve"> centros de traba</w:t>
      </w:r>
      <w:r>
        <w:t>ll</w:t>
      </w:r>
      <w:r w:rsidR="00D20524" w:rsidRPr="00A2370C">
        <w:t xml:space="preserve">o de </w:t>
      </w:r>
      <w:sdt>
        <w:sdtPr>
          <w:rPr>
            <w:highlight w:val="lightGray"/>
          </w:rPr>
          <w:id w:val="11320086"/>
          <w:placeholder>
            <w:docPart w:val="77EDFFDE111D42518F6E0869445A604A"/>
          </w:placeholder>
          <w:text/>
        </w:sdtPr>
        <w:sdtEndPr/>
        <w:sdtContent>
          <w:r>
            <w:rPr>
              <w:highlight w:val="lightGray"/>
            </w:rPr>
            <w:t>Nome completo d</w:t>
          </w:r>
          <w:r w:rsidR="00A31159" w:rsidRPr="00A2370C">
            <w:rPr>
              <w:highlight w:val="lightGray"/>
            </w:rPr>
            <w:t>a</w:t>
          </w:r>
          <w:r w:rsidR="00341122" w:rsidRPr="00A2370C">
            <w:rPr>
              <w:highlight w:val="lightGray"/>
            </w:rPr>
            <w:t xml:space="preserve"> </w:t>
          </w:r>
          <w:r w:rsidR="00A31159" w:rsidRPr="00A2370C">
            <w:rPr>
              <w:highlight w:val="lightGray"/>
            </w:rPr>
            <w:t>entidade</w:t>
          </w:r>
          <w:r w:rsidR="00341122" w:rsidRPr="00A2370C">
            <w:rPr>
              <w:highlight w:val="lightGray"/>
            </w:rPr>
            <w:t xml:space="preserve"> colaboradora</w:t>
          </w:r>
        </w:sdtContent>
      </w:sdt>
      <w:r w:rsidR="00341122" w:rsidRPr="00A2370C">
        <w:t xml:space="preserve"> (en </w:t>
      </w:r>
      <w:r>
        <w:t>diante</w:t>
      </w:r>
      <w:r w:rsidR="00341122" w:rsidRPr="00A2370C">
        <w:t xml:space="preserve">, </w:t>
      </w:r>
      <w:r w:rsidR="00A31159" w:rsidRPr="00A2370C">
        <w:t>a</w:t>
      </w:r>
      <w:r w:rsidR="00341122" w:rsidRPr="00A2370C">
        <w:t xml:space="preserve"> </w:t>
      </w:r>
      <w:r w:rsidR="00A31159" w:rsidRPr="00A2370C">
        <w:t>Entida</w:t>
      </w:r>
      <w:bookmarkStart w:id="0" w:name="_GoBack"/>
      <w:bookmarkEnd w:id="0"/>
      <w:r w:rsidR="00A31159" w:rsidRPr="00A2370C">
        <w:t>de</w:t>
      </w:r>
      <w:r w:rsidR="00341122" w:rsidRPr="00A2370C">
        <w:t>).</w:t>
      </w:r>
    </w:p>
    <w:p w:rsidR="00341122" w:rsidRPr="00A2370C" w:rsidRDefault="00A31159" w:rsidP="001A4D54">
      <w:pPr>
        <w:spacing w:after="240" w:line="280" w:lineRule="atLeast"/>
      </w:pPr>
      <w:r w:rsidRPr="00A2370C">
        <w:lastRenderedPageBreak/>
        <w:t>As</w:t>
      </w:r>
      <w:r w:rsidR="00341122" w:rsidRPr="00A2370C">
        <w:t xml:space="preserve"> prácticas extracurriculares son aquelas que, tendo un fin similar </w:t>
      </w:r>
      <w:r w:rsidRPr="00A2370C">
        <w:t>ao</w:t>
      </w:r>
      <w:r w:rsidR="00341122" w:rsidRPr="00A2370C">
        <w:t xml:space="preserve"> d</w:t>
      </w:r>
      <w:r w:rsidRPr="00A2370C">
        <w:t>as</w:t>
      </w:r>
      <w:r w:rsidR="00341122" w:rsidRPr="00A2370C">
        <w:t xml:space="preserve"> prácticas curriculares, no</w:t>
      </w:r>
      <w:r w:rsidR="00A2370C" w:rsidRPr="00A2370C">
        <w:t>n</w:t>
      </w:r>
      <w:r w:rsidR="00341122" w:rsidRPr="00A2370C">
        <w:t xml:space="preserve"> forman parte </w:t>
      </w:r>
      <w:r w:rsidRPr="00A2370C">
        <w:t>do</w:t>
      </w:r>
      <w:r w:rsidR="00A2370C" w:rsidRPr="00A2370C">
        <w:t xml:space="preserve"> plan de estudos correspond</w:t>
      </w:r>
      <w:r w:rsidR="00341122" w:rsidRPr="00A2370C">
        <w:t xml:space="preserve">ente, </w:t>
      </w:r>
      <w:r w:rsidRPr="00A2370C">
        <w:t>e</w:t>
      </w:r>
      <w:r w:rsidR="00341122" w:rsidRPr="00A2370C">
        <w:t xml:space="preserve"> que </w:t>
      </w:r>
      <w:r w:rsidRPr="00A2370C">
        <w:t>os</w:t>
      </w:r>
      <w:r w:rsidR="00341122" w:rsidRPr="00A2370C">
        <w:t xml:space="preserve"> </w:t>
      </w:r>
      <w:r w:rsidRPr="00A2370C">
        <w:t>estudantes</w:t>
      </w:r>
      <w:r w:rsidR="00A2370C" w:rsidRPr="00A2370C">
        <w:t xml:space="preserve"> po</w:t>
      </w:r>
      <w:r w:rsidR="00341122" w:rsidRPr="00A2370C">
        <w:t xml:space="preserve">den </w:t>
      </w:r>
      <w:r w:rsidR="00A2370C" w:rsidRPr="00A2370C">
        <w:t>l</w:t>
      </w:r>
      <w:r w:rsidR="007D667B" w:rsidRPr="00A2370C">
        <w:t>evar a cabo</w:t>
      </w:r>
      <w:r w:rsidR="00341122" w:rsidRPr="00A2370C">
        <w:t xml:space="preserve"> con carácter voluntario durante </w:t>
      </w:r>
      <w:r w:rsidR="00A2370C" w:rsidRPr="00A2370C">
        <w:t>o seu</w:t>
      </w:r>
      <w:r w:rsidR="00341122" w:rsidRPr="00A2370C">
        <w:t xml:space="preserve"> período de formación.</w:t>
      </w:r>
    </w:p>
    <w:p w:rsidR="00341122" w:rsidRPr="00A2370C" w:rsidRDefault="00341122" w:rsidP="00341122">
      <w:pPr>
        <w:spacing w:line="280" w:lineRule="atLeast"/>
        <w:rPr>
          <w:b/>
        </w:rPr>
      </w:pPr>
      <w:r w:rsidRPr="00A2370C">
        <w:rPr>
          <w:b/>
        </w:rPr>
        <w:t>SEGUNDA. Beneficiarios</w:t>
      </w:r>
    </w:p>
    <w:p w:rsidR="00341122" w:rsidRPr="00A2370C" w:rsidRDefault="00566658" w:rsidP="00341122">
      <w:pPr>
        <w:spacing w:line="280" w:lineRule="atLeast"/>
      </w:pPr>
      <w:r w:rsidRPr="00A2370C">
        <w:t>Pod</w:t>
      </w:r>
      <w:r w:rsidR="00A2370C">
        <w:t>erán ser beneficiarios deste programa aquele</w:t>
      </w:r>
      <w:r w:rsidRPr="00A2370C">
        <w:t xml:space="preserve">s </w:t>
      </w:r>
      <w:r w:rsidR="00A31159" w:rsidRPr="00A2370C">
        <w:t>estudantes</w:t>
      </w:r>
      <w:r w:rsidR="00A2370C">
        <w:t xml:space="preserve"> matriculados n</w:t>
      </w:r>
      <w:r w:rsidRPr="00A2370C">
        <w:t>algun</w:t>
      </w:r>
      <w:r w:rsidR="00A2370C">
        <w:t>h</w:t>
      </w:r>
      <w:r w:rsidRPr="00A2370C">
        <w:t xml:space="preserve">a titulación </w:t>
      </w:r>
      <w:r w:rsidR="00A31159" w:rsidRPr="00A2370C">
        <w:t>do</w:t>
      </w:r>
      <w:r w:rsidRPr="00A2370C">
        <w:t xml:space="preserve"> Centro que </w:t>
      </w:r>
      <w:r w:rsidR="007D667B" w:rsidRPr="00A2370C">
        <w:t>superasen</w:t>
      </w:r>
      <w:r w:rsidRPr="00A2370C">
        <w:t xml:space="preserve"> </w:t>
      </w:r>
      <w:r w:rsidR="00A31159" w:rsidRPr="00A2370C">
        <w:t>o</w:t>
      </w:r>
      <w:r w:rsidRPr="00A2370C">
        <w:t xml:space="preserve"> 50% d</w:t>
      </w:r>
      <w:r w:rsidR="00A31159" w:rsidRPr="00A2370C">
        <w:t>os</w:t>
      </w:r>
      <w:r w:rsidRPr="00A2370C">
        <w:t xml:space="preserve"> créditos necesarios para obter </w:t>
      </w:r>
      <w:r w:rsidR="00A31159" w:rsidRPr="00A2370C">
        <w:t>o</w:t>
      </w:r>
      <w:r w:rsidRPr="00A2370C">
        <w:t xml:space="preserve"> título oportuno </w:t>
      </w:r>
      <w:r w:rsidR="00A31159" w:rsidRPr="00A2370C">
        <w:t>e</w:t>
      </w:r>
      <w:r w:rsidRPr="00A2370C">
        <w:t xml:space="preserve"> que super</w:t>
      </w:r>
      <w:r w:rsidR="00FB73D8">
        <w:t>ar</w:t>
      </w:r>
      <w:r w:rsidRPr="00A2370C">
        <w:t xml:space="preserve">en </w:t>
      </w:r>
      <w:r w:rsidR="00A31159" w:rsidRPr="00A2370C">
        <w:t>o</w:t>
      </w:r>
      <w:r w:rsidRPr="00A2370C">
        <w:t xml:space="preserve"> proceso selectivo que se estable</w:t>
      </w:r>
      <w:r w:rsidR="00A2370C">
        <w:t>cer</w:t>
      </w:r>
      <w:r w:rsidRPr="00A2370C">
        <w:t>.</w:t>
      </w:r>
    </w:p>
    <w:p w:rsidR="00566658" w:rsidRPr="00A2370C" w:rsidRDefault="00A2370C" w:rsidP="00341122">
      <w:pPr>
        <w:spacing w:line="280" w:lineRule="atLeast"/>
      </w:pPr>
      <w:r>
        <w:t>N</w:t>
      </w:r>
      <w:r w:rsidR="00A31159" w:rsidRPr="00A2370C">
        <w:t>o</w:t>
      </w:r>
      <w:r>
        <w:t xml:space="preserve"> caso d</w:t>
      </w:r>
      <w:r w:rsidR="00A31159" w:rsidRPr="00A2370C">
        <w:t>os</w:t>
      </w:r>
      <w:r w:rsidR="00566658" w:rsidRPr="00A2370C">
        <w:t xml:space="preserve"> </w:t>
      </w:r>
      <w:r w:rsidR="00A31159" w:rsidRPr="00A2370C">
        <w:t>estudantes</w:t>
      </w:r>
      <w:r w:rsidR="00566658" w:rsidRPr="00A2370C">
        <w:t xml:space="preserve"> de </w:t>
      </w:r>
      <w:r>
        <w:t>mestrado</w:t>
      </w:r>
      <w:r w:rsidR="00566658" w:rsidRPr="00A2370C">
        <w:t xml:space="preserve">, </w:t>
      </w:r>
      <w:r>
        <w:t>a</w:t>
      </w:r>
      <w:r w:rsidR="00566658" w:rsidRPr="00A2370C">
        <w:t xml:space="preserve"> porcenta</w:t>
      </w:r>
      <w:r>
        <w:t>x</w:t>
      </w:r>
      <w:r w:rsidR="00566658" w:rsidRPr="00A2370C">
        <w:t xml:space="preserve">e anterior será </w:t>
      </w:r>
      <w:r w:rsidR="00A31159" w:rsidRPr="00A2370C">
        <w:t>do</w:t>
      </w:r>
      <w:r w:rsidR="00566658" w:rsidRPr="00A2370C">
        <w:t xml:space="preserve"> 30%.</w:t>
      </w:r>
    </w:p>
    <w:p w:rsidR="00566658" w:rsidRPr="00A2370C" w:rsidRDefault="00566658" w:rsidP="001A4D54">
      <w:pPr>
        <w:spacing w:after="240" w:line="280" w:lineRule="atLeast"/>
      </w:pPr>
      <w:r w:rsidRPr="00A2370C">
        <w:t>No</w:t>
      </w:r>
      <w:r w:rsidR="00A2370C">
        <w:t>n</w:t>
      </w:r>
      <w:r w:rsidRPr="00A2370C">
        <w:t xml:space="preserve"> pod</w:t>
      </w:r>
      <w:r w:rsidR="00A2370C">
        <w:t>e</w:t>
      </w:r>
      <w:r w:rsidRPr="00A2370C">
        <w:t>rá</w:t>
      </w:r>
      <w:r w:rsidR="00A2370C">
        <w:t>n ser beneficiarios d</w:t>
      </w:r>
      <w:r w:rsidRPr="00A2370C">
        <w:t xml:space="preserve">este programa </w:t>
      </w:r>
      <w:r w:rsidR="00A31159" w:rsidRPr="00A2370C">
        <w:t>os</w:t>
      </w:r>
      <w:r w:rsidRPr="00A2370C">
        <w:t xml:space="preserve"> </w:t>
      </w:r>
      <w:r w:rsidR="00A31159" w:rsidRPr="00A2370C">
        <w:t>estudantes</w:t>
      </w:r>
      <w:r w:rsidR="00A2370C">
        <w:t xml:space="preserve"> que manteñ</w:t>
      </w:r>
      <w:r w:rsidRPr="00A2370C">
        <w:t>an algun</w:t>
      </w:r>
      <w:r w:rsidR="00A2370C">
        <w:t>h</w:t>
      </w:r>
      <w:r w:rsidRPr="00A2370C">
        <w:t>a relación contractual co</w:t>
      </w:r>
      <w:r w:rsidR="00A31159" w:rsidRPr="00A2370C">
        <w:t>a</w:t>
      </w:r>
      <w:r w:rsidRPr="00A2370C">
        <w:t xml:space="preserve"> </w:t>
      </w:r>
      <w:r w:rsidR="00A31159" w:rsidRPr="00A2370C">
        <w:t>Entidade</w:t>
      </w:r>
      <w:r w:rsidRPr="00A2370C">
        <w:t xml:space="preserve">, </w:t>
      </w:r>
      <w:r w:rsidR="00A2370C">
        <w:t>agás</w:t>
      </w:r>
      <w:r w:rsidRPr="00A2370C">
        <w:t xml:space="preserve"> autorización obtida de ac</w:t>
      </w:r>
      <w:r w:rsidR="00A2370C">
        <w:t>o</w:t>
      </w:r>
      <w:r w:rsidRPr="00A2370C">
        <w:t>rdo co</w:t>
      </w:r>
      <w:r w:rsidR="00A31159" w:rsidRPr="00A2370C">
        <w:t>a</w:t>
      </w:r>
      <w:r w:rsidRPr="00A2370C">
        <w:t xml:space="preserve"> normativa interna d</w:t>
      </w:r>
      <w:r w:rsidR="00A31159" w:rsidRPr="00A2370C">
        <w:t>a</w:t>
      </w:r>
      <w:r w:rsidRPr="00A2370C">
        <w:t xml:space="preserve"> </w:t>
      </w:r>
      <w:r w:rsidR="00A31159" w:rsidRPr="00A2370C">
        <w:t>Universidade</w:t>
      </w:r>
      <w:r w:rsidRPr="00A2370C">
        <w:t xml:space="preserve"> d</w:t>
      </w:r>
      <w:r w:rsidR="00A2370C">
        <w:t>a</w:t>
      </w:r>
      <w:r w:rsidRPr="00A2370C">
        <w:t xml:space="preserve"> Coruña.</w:t>
      </w:r>
    </w:p>
    <w:p w:rsidR="0099385D" w:rsidRPr="00A2370C" w:rsidRDefault="007D667B" w:rsidP="00341122">
      <w:pPr>
        <w:spacing w:line="280" w:lineRule="atLeast"/>
        <w:rPr>
          <w:b/>
        </w:rPr>
      </w:pPr>
      <w:r w:rsidRPr="00A2370C">
        <w:rPr>
          <w:b/>
        </w:rPr>
        <w:t>TERCE</w:t>
      </w:r>
      <w:r w:rsidR="00A2370C" w:rsidRPr="00A2370C">
        <w:rPr>
          <w:b/>
        </w:rPr>
        <w:t>I</w:t>
      </w:r>
      <w:r w:rsidR="0099385D" w:rsidRPr="00A2370C">
        <w:rPr>
          <w:b/>
        </w:rPr>
        <w:t>RA. Duración</w:t>
      </w:r>
    </w:p>
    <w:p w:rsidR="0099385D" w:rsidRPr="00A2370C" w:rsidRDefault="0099385D" w:rsidP="00341122">
      <w:pPr>
        <w:spacing w:line="280" w:lineRule="atLeast"/>
      </w:pPr>
      <w:r w:rsidRPr="00A2370C">
        <w:t xml:space="preserve">Durante </w:t>
      </w:r>
      <w:r w:rsidR="00A31159" w:rsidRPr="00A2370C">
        <w:t>o</w:t>
      </w:r>
      <w:r w:rsidRPr="00A2370C">
        <w:t xml:space="preserve"> período lectivo </w:t>
      </w:r>
      <w:r w:rsidR="00A31159" w:rsidRPr="00A2370C">
        <w:t>as</w:t>
      </w:r>
      <w:r w:rsidRPr="00A2370C">
        <w:t xml:space="preserve"> </w:t>
      </w:r>
      <w:r w:rsidR="007D667B" w:rsidRPr="00A2370C">
        <w:t>Prácticas</w:t>
      </w:r>
      <w:r w:rsidRPr="00A2370C">
        <w:t xml:space="preserve"> no</w:t>
      </w:r>
      <w:r w:rsidR="00A2370C" w:rsidRPr="00A2370C">
        <w:t>n</w:t>
      </w:r>
      <w:r w:rsidRPr="00A2370C">
        <w:t xml:space="preserve"> excederán </w:t>
      </w:r>
      <w:r w:rsidR="00A31159" w:rsidRPr="00A2370C">
        <w:t>as</w:t>
      </w:r>
      <w:r w:rsidRPr="00A2370C">
        <w:t xml:space="preserve"> 750 horas, c</w:t>
      </w:r>
      <w:r w:rsidR="00A31159" w:rsidRPr="00A2370C">
        <w:t>unha</w:t>
      </w:r>
      <w:r w:rsidRPr="00A2370C">
        <w:t xml:space="preserve"> distribución horaria que permita </w:t>
      </w:r>
      <w:r w:rsidR="00A31159" w:rsidRPr="00A2370C">
        <w:t>a</w:t>
      </w:r>
      <w:r w:rsidRPr="00A2370C">
        <w:t xml:space="preserve"> dedicación simultánea a</w:t>
      </w:r>
      <w:r w:rsidR="00A31159" w:rsidRPr="00A2370C">
        <w:t>os</w:t>
      </w:r>
      <w:r w:rsidR="00FB73D8">
        <w:t xml:space="preserve"> estud</w:t>
      </w:r>
      <w:r w:rsidRPr="00A2370C">
        <w:t xml:space="preserve">os </w:t>
      </w:r>
      <w:r w:rsidR="00A31159" w:rsidRPr="00A2370C">
        <w:t>e</w:t>
      </w:r>
      <w:r w:rsidRPr="00A2370C">
        <w:t xml:space="preserve"> </w:t>
      </w:r>
      <w:r w:rsidR="00A2370C" w:rsidRPr="00A2370C">
        <w:t>á</w:t>
      </w:r>
      <w:r w:rsidR="00A31159" w:rsidRPr="00A2370C">
        <w:t>s</w:t>
      </w:r>
      <w:r w:rsidRPr="00A2370C">
        <w:t xml:space="preserve"> </w:t>
      </w:r>
      <w:r w:rsidR="00A2370C" w:rsidRPr="00A2370C">
        <w:t>P</w:t>
      </w:r>
      <w:r w:rsidRPr="00A2370C">
        <w:t>rácticas.</w:t>
      </w:r>
    </w:p>
    <w:p w:rsidR="0099385D" w:rsidRPr="00A2370C" w:rsidRDefault="00A2370C" w:rsidP="001A4D54">
      <w:pPr>
        <w:spacing w:after="240" w:line="280" w:lineRule="atLeast"/>
      </w:pPr>
      <w:r w:rsidRPr="00A2370C">
        <w:t>Excepcionalmente, n</w:t>
      </w:r>
      <w:r w:rsidR="00A31159" w:rsidRPr="00A2370C">
        <w:t>os</w:t>
      </w:r>
      <w:r w:rsidR="0099385D" w:rsidRPr="00A2370C">
        <w:t xml:space="preserve"> casos en que </w:t>
      </w:r>
      <w:r w:rsidR="00A31159" w:rsidRPr="00A2370C">
        <w:t>o</w:t>
      </w:r>
      <w:r w:rsidR="0099385D" w:rsidRPr="00A2370C">
        <w:t>/</w:t>
      </w:r>
      <w:r w:rsidR="00A31159" w:rsidRPr="00A2370C">
        <w:t>a</w:t>
      </w:r>
      <w:r w:rsidR="0099385D" w:rsidRPr="00A2370C">
        <w:t xml:space="preserve"> </w:t>
      </w:r>
      <w:r w:rsidR="00A31159" w:rsidRPr="00A2370C">
        <w:t>estudante</w:t>
      </w:r>
      <w:r w:rsidR="0099385D" w:rsidRPr="00A2370C">
        <w:t xml:space="preserve"> </w:t>
      </w:r>
      <w:r w:rsidR="00FB73D8">
        <w:t>tiver</w:t>
      </w:r>
      <w:r w:rsidR="0099385D" w:rsidRPr="00A2370C">
        <w:t xml:space="preserve"> </w:t>
      </w:r>
      <w:r w:rsidR="00A31159" w:rsidRPr="00A2370C">
        <w:t>unha</w:t>
      </w:r>
      <w:r w:rsidR="0099385D" w:rsidRPr="00A2370C">
        <w:t xml:space="preserve"> carga lectiva m</w:t>
      </w:r>
      <w:r w:rsidRPr="00A2370C">
        <w:t>oi</w:t>
      </w:r>
      <w:r w:rsidR="0099385D" w:rsidRPr="00A2370C">
        <w:t xml:space="preserve"> reducida para finalizar </w:t>
      </w:r>
      <w:r w:rsidR="00A31159" w:rsidRPr="00A2370C">
        <w:t>a</w:t>
      </w:r>
      <w:r w:rsidR="0099385D" w:rsidRPr="00A2370C">
        <w:t xml:space="preserve"> titulación oficial </w:t>
      </w:r>
      <w:r w:rsidRPr="00A2370C">
        <w:t>poderá realizarse</w:t>
      </w:r>
      <w:r w:rsidR="0099385D" w:rsidRPr="00A2370C">
        <w:t xml:space="preserve"> </w:t>
      </w:r>
      <w:r w:rsidR="00A31159" w:rsidRPr="00A2370C">
        <w:t>unha</w:t>
      </w:r>
      <w:r w:rsidRPr="00A2370C">
        <w:t xml:space="preserve"> xornada ampl</w:t>
      </w:r>
      <w:r w:rsidR="0099385D" w:rsidRPr="00A2370C">
        <w:t>a</w:t>
      </w:r>
      <w:r w:rsidR="007D667B" w:rsidRPr="00A2370C">
        <w:t>,</w:t>
      </w:r>
      <w:r w:rsidR="0099385D" w:rsidRPr="00A2370C">
        <w:t xml:space="preserve"> </w:t>
      </w:r>
      <w:r w:rsidR="00A31159" w:rsidRPr="00A2370C">
        <w:t>sen</w:t>
      </w:r>
      <w:r w:rsidR="0099385D" w:rsidRPr="00A2370C">
        <w:t xml:space="preserve"> superar </w:t>
      </w:r>
      <w:r w:rsidR="00A31159" w:rsidRPr="00A2370C">
        <w:t>as</w:t>
      </w:r>
      <w:r w:rsidR="0099385D" w:rsidRPr="00A2370C">
        <w:t xml:space="preserve"> 40 horas semana</w:t>
      </w:r>
      <w:r w:rsidRPr="00A2370C">
        <w:t>i</w:t>
      </w:r>
      <w:r w:rsidR="0099385D" w:rsidRPr="00A2370C">
        <w:t xml:space="preserve">s </w:t>
      </w:r>
      <w:r w:rsidR="00A31159" w:rsidRPr="00A2370C">
        <w:t>e</w:t>
      </w:r>
      <w:r w:rsidRPr="00A2370C">
        <w:t xml:space="preserve"> 8 diarias, sempre co</w:t>
      </w:r>
      <w:r w:rsidR="00A31159" w:rsidRPr="00A2370C">
        <w:t>a</w:t>
      </w:r>
      <w:r w:rsidR="0099385D" w:rsidRPr="00A2370C">
        <w:t xml:space="preserve"> autorización </w:t>
      </w:r>
      <w:r w:rsidR="00A31159" w:rsidRPr="00A2370C">
        <w:t>do</w:t>
      </w:r>
      <w:r w:rsidR="007D667B" w:rsidRPr="00A2370C">
        <w:t xml:space="preserve"> t</w:t>
      </w:r>
      <w:r w:rsidRPr="00A2370C">
        <w:t>i</w:t>
      </w:r>
      <w:r w:rsidR="007D667B" w:rsidRPr="00A2370C">
        <w:t xml:space="preserve">tor </w:t>
      </w:r>
      <w:r w:rsidR="00A31159" w:rsidRPr="00A2370C">
        <w:t>ou</w:t>
      </w:r>
      <w:r w:rsidR="00FB73D8">
        <w:t xml:space="preserve"> </w:t>
      </w:r>
      <w:r w:rsidR="00A31159" w:rsidRPr="00A2370C">
        <w:t>a</w:t>
      </w:r>
      <w:r w:rsidR="007D667B" w:rsidRPr="00A2370C">
        <w:t xml:space="preserve"> t</w:t>
      </w:r>
      <w:r w:rsidRPr="00A2370C">
        <w:t>i</w:t>
      </w:r>
      <w:r w:rsidR="007D667B" w:rsidRPr="00A2370C">
        <w:t>tora académico/a</w:t>
      </w:r>
      <w:r w:rsidR="0099385D" w:rsidRPr="00A2370C">
        <w:t>.</w:t>
      </w:r>
    </w:p>
    <w:p w:rsidR="0099385D" w:rsidRPr="00A2370C" w:rsidRDefault="0099385D" w:rsidP="00341122">
      <w:pPr>
        <w:spacing w:line="280" w:lineRule="atLeast"/>
        <w:rPr>
          <w:b/>
        </w:rPr>
      </w:pPr>
      <w:r w:rsidRPr="00A2370C">
        <w:rPr>
          <w:b/>
        </w:rPr>
        <w:t>CUARTA. Proceso selectivo</w:t>
      </w:r>
    </w:p>
    <w:p w:rsidR="003D08F7" w:rsidRPr="00A2370C" w:rsidRDefault="00A31159" w:rsidP="001A4D54">
      <w:pPr>
        <w:spacing w:after="240" w:line="280" w:lineRule="atLeast"/>
      </w:pPr>
      <w:r w:rsidRPr="00A2370C">
        <w:t>O</w:t>
      </w:r>
      <w:r w:rsidR="0099385D" w:rsidRPr="00A2370C">
        <w:t xml:space="preserve"> Centro, </w:t>
      </w:r>
      <w:r w:rsidR="00A2370C">
        <w:t>após</w:t>
      </w:r>
      <w:r w:rsidR="0099385D" w:rsidRPr="00A2370C">
        <w:t xml:space="preserve"> </w:t>
      </w:r>
      <w:r w:rsidRPr="00A2370C">
        <w:t>a</w:t>
      </w:r>
      <w:r w:rsidR="0099385D" w:rsidRPr="00A2370C">
        <w:t xml:space="preserve"> difusión pública </w:t>
      </w:r>
      <w:r w:rsidRPr="00A2370C">
        <w:t>do</w:t>
      </w:r>
      <w:r w:rsidR="0099385D" w:rsidRPr="00A2370C">
        <w:t xml:space="preserve"> programa de </w:t>
      </w:r>
      <w:r w:rsidR="007D667B" w:rsidRPr="00A2370C">
        <w:t>P</w:t>
      </w:r>
      <w:r w:rsidR="0099385D" w:rsidRPr="00A2370C">
        <w:t xml:space="preserve">rácticas, </w:t>
      </w:r>
      <w:r w:rsidR="00A2370C">
        <w:t>f</w:t>
      </w:r>
      <w:r w:rsidR="007D667B" w:rsidRPr="00A2370C">
        <w:t>ará</w:t>
      </w:r>
      <w:r w:rsidR="0099385D" w:rsidRPr="00A2370C">
        <w:t xml:space="preserve"> </w:t>
      </w:r>
      <w:r w:rsidRPr="00A2370C">
        <w:t>unha</w:t>
      </w:r>
      <w:r w:rsidR="0099385D" w:rsidRPr="00A2370C">
        <w:t xml:space="preserve"> selección pr</w:t>
      </w:r>
      <w:r w:rsidR="00A2370C">
        <w:t>evia d</w:t>
      </w:r>
      <w:r w:rsidRPr="00A2370C">
        <w:t>os</w:t>
      </w:r>
      <w:r w:rsidR="007D667B" w:rsidRPr="00A2370C">
        <w:t xml:space="preserve"> </w:t>
      </w:r>
      <w:r w:rsidRPr="00A2370C">
        <w:t>estudantes</w:t>
      </w:r>
      <w:r w:rsidR="0099385D" w:rsidRPr="00A2370C">
        <w:t xml:space="preserve"> candidat</w:t>
      </w:r>
      <w:r w:rsidR="007D667B" w:rsidRPr="00A2370C">
        <w:t>o</w:t>
      </w:r>
      <w:r w:rsidR="0099385D" w:rsidRPr="00A2370C">
        <w:t xml:space="preserve">s. </w:t>
      </w:r>
      <w:r w:rsidR="007D667B" w:rsidRPr="00A2370C">
        <w:t>As</w:t>
      </w:r>
      <w:r w:rsidR="00A2370C">
        <w:t xml:space="preserve">í </w:t>
      </w:r>
      <w:r w:rsidR="0099385D" w:rsidRPr="00A2370C">
        <w:t>m</w:t>
      </w:r>
      <w:r w:rsidR="00A2370C">
        <w:t>e</w:t>
      </w:r>
      <w:r w:rsidR="0099385D" w:rsidRPr="00A2370C">
        <w:t xml:space="preserve">smo </w:t>
      </w:r>
      <w:r w:rsidR="00A2370C">
        <w:t>comunicaralles</w:t>
      </w:r>
      <w:r w:rsidR="0099385D" w:rsidRPr="00A2370C">
        <w:t xml:space="preserve"> a</w:t>
      </w:r>
      <w:r w:rsidRPr="00A2370C">
        <w:t>os</w:t>
      </w:r>
      <w:r w:rsidR="0099385D" w:rsidRPr="00A2370C">
        <w:t xml:space="preserve"> </w:t>
      </w:r>
      <w:r w:rsidRPr="00A2370C">
        <w:t>estudantes</w:t>
      </w:r>
      <w:r w:rsidR="0099385D" w:rsidRPr="00A2370C">
        <w:t xml:space="preserve"> preseleccionados </w:t>
      </w:r>
      <w:r w:rsidRPr="00A2370C">
        <w:t>o</w:t>
      </w:r>
      <w:r w:rsidR="0099385D" w:rsidRPr="00A2370C">
        <w:t xml:space="preserve"> lugar </w:t>
      </w:r>
      <w:r w:rsidRPr="00A2370C">
        <w:t>e</w:t>
      </w:r>
      <w:r w:rsidR="0099385D" w:rsidRPr="00A2370C">
        <w:t xml:space="preserve"> </w:t>
      </w:r>
      <w:r w:rsidRPr="00A2370C">
        <w:t>a</w:t>
      </w:r>
      <w:r w:rsidR="0099385D" w:rsidRPr="00A2370C">
        <w:t xml:space="preserve"> </w:t>
      </w:r>
      <w:r w:rsidR="00A2370C">
        <w:t>data en que deberán presentarse n</w:t>
      </w:r>
      <w:r w:rsidRPr="00A2370C">
        <w:t>a</w:t>
      </w:r>
      <w:r w:rsidR="0099385D" w:rsidRPr="00A2370C">
        <w:t xml:space="preserve"> </w:t>
      </w:r>
      <w:r w:rsidRPr="00A2370C">
        <w:t>Entidade</w:t>
      </w:r>
      <w:r w:rsidR="0099385D" w:rsidRPr="00A2370C">
        <w:t xml:space="preserve"> para que esta realice, de ser oportuno, </w:t>
      </w:r>
      <w:r w:rsidRPr="00A2370C">
        <w:t>a</w:t>
      </w:r>
      <w:r w:rsidR="0099385D" w:rsidRPr="00A2370C">
        <w:t xml:space="preserve"> sel</w:t>
      </w:r>
      <w:r w:rsidR="00A2370C">
        <w:t>ección definitiva en función d</w:t>
      </w:r>
      <w:r w:rsidRPr="00A2370C">
        <w:t>a</w:t>
      </w:r>
      <w:r w:rsidR="00A2370C">
        <w:t xml:space="preserve"> adecuación d</w:t>
      </w:r>
      <w:r w:rsidRPr="00A2370C">
        <w:t>os</w:t>
      </w:r>
      <w:r w:rsidR="007D667B" w:rsidRPr="00A2370C">
        <w:t xml:space="preserve"> candidatos</w:t>
      </w:r>
      <w:r w:rsidR="0099385D" w:rsidRPr="00A2370C">
        <w:t xml:space="preserve"> </w:t>
      </w:r>
      <w:r w:rsidR="00A2370C">
        <w:t>á</w:t>
      </w:r>
      <w:r w:rsidRPr="00A2370C">
        <w:t>s</w:t>
      </w:r>
      <w:r w:rsidR="0099385D" w:rsidRPr="00A2370C">
        <w:t xml:space="preserve"> </w:t>
      </w:r>
      <w:r w:rsidRPr="00A2370C">
        <w:t>tarefas</w:t>
      </w:r>
      <w:r w:rsidR="0099385D" w:rsidRPr="00A2370C">
        <w:t xml:space="preserve"> requ</w:t>
      </w:r>
      <w:r w:rsidR="00A2370C">
        <w:t>i</w:t>
      </w:r>
      <w:r w:rsidR="0099385D" w:rsidRPr="00A2370C">
        <w:t xml:space="preserve">ridas durante </w:t>
      </w:r>
      <w:r w:rsidRPr="00A2370C">
        <w:t>as</w:t>
      </w:r>
      <w:r w:rsidR="0099385D" w:rsidRPr="00A2370C">
        <w:t xml:space="preserve"> </w:t>
      </w:r>
      <w:r w:rsidR="00B46D40" w:rsidRPr="00A2370C">
        <w:t>P</w:t>
      </w:r>
      <w:r w:rsidR="0099385D" w:rsidRPr="00A2370C">
        <w:t>rácticas.</w:t>
      </w:r>
    </w:p>
    <w:p w:rsidR="0099385D" w:rsidRPr="00A2370C" w:rsidRDefault="0099385D" w:rsidP="00341122">
      <w:pPr>
        <w:spacing w:line="280" w:lineRule="atLeast"/>
        <w:rPr>
          <w:b/>
        </w:rPr>
      </w:pPr>
      <w:r w:rsidRPr="00A2370C">
        <w:rPr>
          <w:b/>
        </w:rPr>
        <w:t xml:space="preserve">QUINTA. </w:t>
      </w:r>
      <w:r w:rsidR="00A2370C" w:rsidRPr="00A2370C">
        <w:rPr>
          <w:b/>
        </w:rPr>
        <w:t>Obrigas</w:t>
      </w:r>
      <w:r w:rsidRPr="00A2370C">
        <w:rPr>
          <w:b/>
        </w:rPr>
        <w:t xml:space="preserve"> </w:t>
      </w:r>
      <w:r w:rsidR="00A31159" w:rsidRPr="00A2370C">
        <w:rPr>
          <w:b/>
        </w:rPr>
        <w:t>e</w:t>
      </w:r>
      <w:r w:rsidRPr="00A2370C">
        <w:rPr>
          <w:b/>
        </w:rPr>
        <w:t xml:space="preserve"> dere</w:t>
      </w:r>
      <w:r w:rsidR="00A2370C" w:rsidRPr="00A2370C">
        <w:rPr>
          <w:b/>
        </w:rPr>
        <w:t>itos d</w:t>
      </w:r>
      <w:r w:rsidR="00A31159" w:rsidRPr="00A2370C">
        <w:rPr>
          <w:b/>
        </w:rPr>
        <w:t>os</w:t>
      </w:r>
      <w:r w:rsidRPr="00A2370C">
        <w:rPr>
          <w:b/>
        </w:rPr>
        <w:t xml:space="preserve"> </w:t>
      </w:r>
      <w:r w:rsidR="00A31159" w:rsidRPr="00A2370C">
        <w:rPr>
          <w:b/>
        </w:rPr>
        <w:t>estudantes</w:t>
      </w:r>
    </w:p>
    <w:p w:rsidR="0099385D" w:rsidRPr="00A2370C" w:rsidRDefault="0099385D" w:rsidP="00341122">
      <w:pPr>
        <w:spacing w:line="280" w:lineRule="atLeast"/>
      </w:pPr>
      <w:r w:rsidRPr="00A2370C">
        <w:t xml:space="preserve">Durante </w:t>
      </w:r>
      <w:r w:rsidR="00A31159" w:rsidRPr="00A2370C">
        <w:t>a</w:t>
      </w:r>
      <w:r w:rsidR="00A2370C" w:rsidRPr="00A2370C">
        <w:t xml:space="preserve"> realización d</w:t>
      </w:r>
      <w:r w:rsidR="00A31159" w:rsidRPr="00A2370C">
        <w:t>as</w:t>
      </w:r>
      <w:r w:rsidRPr="00A2370C">
        <w:t xml:space="preserve"> </w:t>
      </w:r>
      <w:r w:rsidR="00B46D40" w:rsidRPr="00A2370C">
        <w:t>P</w:t>
      </w:r>
      <w:r w:rsidRPr="00A2370C">
        <w:t xml:space="preserve">rácticas, </w:t>
      </w:r>
      <w:r w:rsidR="00A31159" w:rsidRPr="00A2370C">
        <w:t>o</w:t>
      </w:r>
      <w:r w:rsidRPr="00A2370C">
        <w:t>/</w:t>
      </w:r>
      <w:r w:rsidR="00A31159" w:rsidRPr="00A2370C">
        <w:t>a</w:t>
      </w:r>
      <w:r w:rsidRPr="00A2370C">
        <w:t xml:space="preserve"> </w:t>
      </w:r>
      <w:r w:rsidR="00A31159" w:rsidRPr="00A2370C">
        <w:t>estudante</w:t>
      </w:r>
      <w:r w:rsidR="00DA55B4" w:rsidRPr="00A2370C">
        <w:t xml:space="preserve"> comprometer</w:t>
      </w:r>
      <w:r w:rsidR="00A2370C" w:rsidRPr="00A2370C">
        <w:t>ase</w:t>
      </w:r>
      <w:r w:rsidR="00DA55B4" w:rsidRPr="00A2370C">
        <w:t xml:space="preserve"> a cump</w:t>
      </w:r>
      <w:r w:rsidR="00A2370C" w:rsidRPr="00A2370C">
        <w:t>r</w:t>
      </w:r>
      <w:r w:rsidR="00DA55B4" w:rsidRPr="00A2370C">
        <w:t xml:space="preserve">ir </w:t>
      </w:r>
      <w:r w:rsidR="00A31159" w:rsidRPr="00A2370C">
        <w:t>as</w:t>
      </w:r>
      <w:r w:rsidR="00DA55B4" w:rsidRPr="00A2370C">
        <w:t xml:space="preserve"> condici</w:t>
      </w:r>
      <w:r w:rsidR="00A2370C" w:rsidRPr="00A2370C">
        <w:t>ón</w:t>
      </w:r>
      <w:r w:rsidR="00DA55B4" w:rsidRPr="00A2370C">
        <w:t>s concretas establecidas</w:t>
      </w:r>
      <w:r w:rsidR="00B46D40" w:rsidRPr="00A2370C">
        <w:t>;</w:t>
      </w:r>
      <w:r w:rsidR="00DA55B4" w:rsidRPr="00A2370C">
        <w:t xml:space="preserve"> a realizar </w:t>
      </w:r>
      <w:r w:rsidR="00A31159" w:rsidRPr="00A2370C">
        <w:t>as</w:t>
      </w:r>
      <w:r w:rsidR="00DA55B4" w:rsidRPr="00A2370C">
        <w:t xml:space="preserve"> actividades que 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DA55B4" w:rsidRPr="00A2370C">
        <w:t xml:space="preserve"> l</w:t>
      </w:r>
      <w:r w:rsidR="00A2370C" w:rsidRPr="00A2370C">
        <w:t>le encom</w:t>
      </w:r>
      <w:r w:rsidR="00DA55B4" w:rsidRPr="00A2370C">
        <w:t>end</w:t>
      </w:r>
      <w:r w:rsidR="00A2370C" w:rsidRPr="00A2370C">
        <w:t>ar</w:t>
      </w:r>
      <w:r w:rsidR="00DA55B4" w:rsidRPr="00A2370C">
        <w:t xml:space="preserve"> dentro </w:t>
      </w:r>
      <w:r w:rsidR="00A31159" w:rsidRPr="00A2370C">
        <w:t>do</w:t>
      </w:r>
      <w:r w:rsidR="00DA55B4" w:rsidRPr="00A2370C">
        <w:t xml:space="preserve"> pro</w:t>
      </w:r>
      <w:r w:rsidR="00A2370C" w:rsidRPr="00A2370C">
        <w:t>x</w:t>
      </w:r>
      <w:r w:rsidR="00DA55B4" w:rsidRPr="00A2370C">
        <w:t>ecto formativo fi</w:t>
      </w:r>
      <w:r w:rsidR="00A2370C" w:rsidRPr="00A2370C">
        <w:t>x</w:t>
      </w:r>
      <w:r w:rsidR="00DA55B4" w:rsidRPr="00A2370C">
        <w:t>ado</w:t>
      </w:r>
      <w:r w:rsidR="00B46D40" w:rsidRPr="00A2370C">
        <w:t>;</w:t>
      </w:r>
      <w:r w:rsidR="00DA55B4" w:rsidRPr="00A2370C">
        <w:t xml:space="preserve"> a respe</w:t>
      </w:r>
      <w:r w:rsidR="00A2370C" w:rsidRPr="00A2370C">
        <w:t>c</w:t>
      </w:r>
      <w:r w:rsidR="00DA55B4" w:rsidRPr="00A2370C">
        <w:t xml:space="preserve">tar </w:t>
      </w:r>
      <w:r w:rsidR="00A31159" w:rsidRPr="00A2370C">
        <w:t>os</w:t>
      </w:r>
      <w:r w:rsidR="00DA55B4" w:rsidRPr="00A2370C">
        <w:t xml:space="preserve"> reg</w:t>
      </w:r>
      <w:r w:rsidR="00A2370C" w:rsidRPr="00A2370C">
        <w:t>u</w:t>
      </w:r>
      <w:r w:rsidR="00DA55B4" w:rsidRPr="00A2370C">
        <w:t xml:space="preserve">lamentos </w:t>
      </w:r>
      <w:r w:rsidR="00A31159" w:rsidRPr="00A2370C">
        <w:t>e</w:t>
      </w:r>
      <w:r w:rsidR="00DA55B4" w:rsidRPr="00A2370C">
        <w:t xml:space="preserve"> </w:t>
      </w:r>
      <w:r w:rsidR="00A31159" w:rsidRPr="00A2370C">
        <w:t>as</w:t>
      </w:r>
      <w:r w:rsidR="00A2370C" w:rsidRPr="00A2370C">
        <w:t xml:space="preserve"> normas d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B46D40" w:rsidRPr="00A2370C">
        <w:t>;</w:t>
      </w:r>
      <w:r w:rsidR="00DA55B4" w:rsidRPr="00A2370C">
        <w:t xml:space="preserve"> a </w:t>
      </w:r>
      <w:r w:rsidR="00A2370C" w:rsidRPr="00A2370C">
        <w:t>g</w:t>
      </w:r>
      <w:r w:rsidR="00B46D40" w:rsidRPr="00A2370C">
        <w:t>ardar</w:t>
      </w:r>
      <w:r w:rsidR="00DA55B4" w:rsidRPr="00A2370C">
        <w:t xml:space="preserve"> </w:t>
      </w:r>
      <w:r w:rsidR="00A31159" w:rsidRPr="00A2370C">
        <w:t>unha</w:t>
      </w:r>
      <w:r w:rsidR="00B46D40" w:rsidRPr="00A2370C">
        <w:t xml:space="preserve"> </w:t>
      </w:r>
      <w:r w:rsidR="00DA55B4" w:rsidRPr="00A2370C">
        <w:t>absoluta confidencialidad</w:t>
      </w:r>
      <w:r w:rsidR="00A2370C" w:rsidRPr="00A2370C">
        <w:t>e</w:t>
      </w:r>
      <w:r w:rsidR="00DA55B4" w:rsidRPr="00A2370C">
        <w:t xml:space="preserve"> sobre </w:t>
      </w:r>
      <w:r w:rsidR="00A31159" w:rsidRPr="00A2370C">
        <w:t>os</w:t>
      </w:r>
      <w:r w:rsidR="00A2370C" w:rsidRPr="00A2370C">
        <w:t xml:space="preserve"> acontecem</w:t>
      </w:r>
      <w:r w:rsidR="00DA55B4" w:rsidRPr="00A2370C">
        <w:t xml:space="preserve">entos </w:t>
      </w:r>
      <w:r w:rsidR="00A31159" w:rsidRPr="00A2370C">
        <w:t>e</w:t>
      </w:r>
      <w:r w:rsidR="00DA55B4" w:rsidRPr="00A2370C">
        <w:t xml:space="preserve"> </w:t>
      </w:r>
      <w:r w:rsidR="00A31159" w:rsidRPr="00A2370C">
        <w:t>os</w:t>
      </w:r>
      <w:r w:rsidR="00A2370C" w:rsidRPr="00A2370C">
        <w:t xml:space="preserve"> documentos d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DA55B4" w:rsidRPr="00A2370C">
        <w:t xml:space="preserve"> (</w:t>
      </w:r>
      <w:r w:rsidR="00A2370C" w:rsidRPr="00A2370C">
        <w:t>mesmo</w:t>
      </w:r>
      <w:r w:rsidR="00DA55B4" w:rsidRPr="00A2370C">
        <w:t xml:space="preserve"> </w:t>
      </w:r>
      <w:r w:rsidR="00A31159" w:rsidRPr="00A2370C">
        <w:t>unha</w:t>
      </w:r>
      <w:r w:rsidR="00DA55B4" w:rsidRPr="00A2370C">
        <w:t xml:space="preserve"> vez finalizado </w:t>
      </w:r>
      <w:r w:rsidR="00A31159" w:rsidRPr="00A2370C">
        <w:t>o</w:t>
      </w:r>
      <w:r w:rsidR="00DA55B4" w:rsidRPr="00A2370C">
        <w:t xml:space="preserve"> contrato de </w:t>
      </w:r>
      <w:r w:rsidR="00B46D40" w:rsidRPr="00A2370C">
        <w:t>P</w:t>
      </w:r>
      <w:r w:rsidR="00DA55B4" w:rsidRPr="00A2370C">
        <w:t xml:space="preserve">rácticas) </w:t>
      </w:r>
      <w:r w:rsidR="00A31159" w:rsidRPr="00A2370C">
        <w:t>e</w:t>
      </w:r>
      <w:r w:rsidR="00DA55B4" w:rsidRPr="00A2370C">
        <w:t xml:space="preserve"> a</w:t>
      </w:r>
      <w:r w:rsidR="00A2370C" w:rsidRPr="00A2370C">
        <w:t xml:space="preserve"> mant</w:t>
      </w:r>
      <w:r w:rsidR="00DA55B4" w:rsidRPr="00A2370C">
        <w:t xml:space="preserve">er </w:t>
      </w:r>
      <w:r w:rsidR="00A31159" w:rsidRPr="00A2370C">
        <w:t>o</w:t>
      </w:r>
      <w:r w:rsidR="00DA55B4" w:rsidRPr="00A2370C">
        <w:t xml:space="preserve"> contacto co</w:t>
      </w:r>
      <w:r w:rsidR="00A2370C" w:rsidRPr="00A2370C">
        <w:t>s</w:t>
      </w:r>
      <w:r w:rsidR="00DA55B4" w:rsidRPr="00A2370C">
        <w:t xml:space="preserve"> s</w:t>
      </w:r>
      <w:r w:rsidR="00A2370C" w:rsidRPr="00A2370C">
        <w:t>e</w:t>
      </w:r>
      <w:r w:rsidR="00DA55B4" w:rsidRPr="00A2370C">
        <w:t>us t</w:t>
      </w:r>
      <w:r w:rsidR="00A2370C" w:rsidRPr="00A2370C">
        <w:t>i</w:t>
      </w:r>
      <w:r w:rsidR="00DA55B4" w:rsidRPr="00A2370C">
        <w:t>tores.</w:t>
      </w:r>
    </w:p>
    <w:p w:rsidR="00A4771B" w:rsidRDefault="00A4771B" w:rsidP="00A4771B">
      <w:pPr>
        <w:spacing w:line="280" w:lineRule="atLeast"/>
      </w:pPr>
      <w:r w:rsidRPr="00A2370C">
        <w:t>Aos estudantes garantiránselles, en todo caso, os dereitos</w:t>
      </w:r>
      <w:r>
        <w:t xml:space="preserve"> seguintes: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a) Á tutela, durante o período de duración da correspondente práctica, por un profesor da universidade e por un profesional que preste servizos na empresa, institución ou entidade onde se realice esta.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b) Á avaliación de acordo cos criterios establecidos pola universidade.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c) Á obtención dun informe por parte da entidade colaboradora onde realizou as prácticas, con mención expresa da actividade desenvolvida, a súa duración e, se é o caso, o seu rendemento.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lastRenderedPageBreak/>
        <w:t xml:space="preserve">d) A percibir, nos casos en que así se estipule, a achega económica da entidade colaboradora, en concepto de bolsa ou axuda ao estudo.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e) Á propiedade intelectual e industrial nos termos establecidos na lexislación reguladora da materia.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f) A recibir, por parte da entidade colaboradora, información da normativa de seguridade e prevención de riscos laborais.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g) A cumprir coa súa actividade académica, formativa e de representación e participación, logo de comunicación con antelación suficiente á entidade colaboradora. </w:t>
      </w:r>
    </w:p>
    <w:p w:rsidR="00A4771B" w:rsidRPr="00C22B2E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h) A dispor dos recursos necesarios para o acceso dos estudantes con discapacidade á tutela, á información, á avaliación e ao propio desempeño das prácticas en igualdade de condicións. </w:t>
      </w:r>
    </w:p>
    <w:p w:rsidR="00A4771B" w:rsidRDefault="00A4771B" w:rsidP="00A4771B">
      <w:pPr>
        <w:spacing w:line="280" w:lineRule="atLeast"/>
        <w:rPr>
          <w:lang w:val="es-ES"/>
        </w:rPr>
      </w:pPr>
      <w:r w:rsidRPr="00C22B2E">
        <w:rPr>
          <w:lang w:val="es-ES"/>
        </w:rPr>
        <w:t>i) A conciliar, no caso dos estudantes con discapacidade, a realización das prácticas con aquelas actividades e situacións persoais derivadas ou conectadas coa situación de discapacidade.</w:t>
      </w:r>
    </w:p>
    <w:p w:rsidR="00A4771B" w:rsidRPr="00A2370C" w:rsidRDefault="00A4771B" w:rsidP="00A4771B">
      <w:pPr>
        <w:spacing w:line="280" w:lineRule="atLeast"/>
      </w:pPr>
      <w:r>
        <w:rPr>
          <w:lang w:val="es-ES"/>
        </w:rPr>
        <w:t>j) Disfrutaren d</w:t>
      </w:r>
      <w:r w:rsidRPr="00A2370C">
        <w:t>os permisos recoñecidos na legalidade vixente.</w:t>
      </w:r>
    </w:p>
    <w:p w:rsidR="00DA55B4" w:rsidRPr="00A2370C" w:rsidRDefault="00A31159" w:rsidP="00E231F7">
      <w:pPr>
        <w:spacing w:line="280" w:lineRule="atLeast"/>
      </w:pPr>
      <w:r w:rsidRPr="00A2370C">
        <w:t>Unha</w:t>
      </w:r>
      <w:r w:rsidR="00DA55B4" w:rsidRPr="00A2370C">
        <w:t xml:space="preserve"> vez finalizado </w:t>
      </w:r>
      <w:r w:rsidR="00A2370C" w:rsidRPr="00A2370C">
        <w:t>o seu</w:t>
      </w:r>
      <w:r w:rsidR="00DA55B4" w:rsidRPr="00A2370C">
        <w:t xml:space="preserve"> período de </w:t>
      </w:r>
      <w:r w:rsidR="00B46D40" w:rsidRPr="00A2370C">
        <w:t>P</w:t>
      </w:r>
      <w:r w:rsidR="00DA55B4" w:rsidRPr="00A2370C">
        <w:t xml:space="preserve">rácticas, </w:t>
      </w:r>
      <w:r w:rsidRPr="00A2370C">
        <w:t>o</w:t>
      </w:r>
      <w:r w:rsidR="00DA55B4" w:rsidRPr="00A2370C">
        <w:t>/</w:t>
      </w:r>
      <w:r w:rsidRPr="00A2370C">
        <w:t>a</w:t>
      </w:r>
      <w:r w:rsidR="00DA55B4" w:rsidRPr="00A2370C">
        <w:t xml:space="preserve"> </w:t>
      </w:r>
      <w:r w:rsidRPr="00A2370C">
        <w:t>estudante</w:t>
      </w:r>
      <w:r w:rsidR="00DA55B4" w:rsidRPr="00A2370C">
        <w:t xml:space="preserve"> </w:t>
      </w:r>
      <w:r w:rsidR="00A2370C" w:rsidRPr="00A2370C">
        <w:t>te</w:t>
      </w:r>
      <w:r w:rsidR="00B46D40" w:rsidRPr="00A2370C">
        <w:t xml:space="preserve">rá que elaborar </w:t>
      </w:r>
      <w:r w:rsidRPr="00A2370C">
        <w:t>unha</w:t>
      </w:r>
      <w:r w:rsidR="00A2370C" w:rsidRPr="00A2370C">
        <w:t xml:space="preserve"> memoria final de</w:t>
      </w:r>
      <w:r w:rsidR="00B46D40" w:rsidRPr="00A2370C">
        <w:t xml:space="preserve"> que</w:t>
      </w:r>
      <w:r w:rsidR="00DA55B4" w:rsidRPr="00A2370C">
        <w:t xml:space="preserve"> </w:t>
      </w:r>
      <w:r w:rsidR="00A2370C" w:rsidRPr="00A2370C">
        <w:t>f</w:t>
      </w:r>
      <w:r w:rsidR="00DA55B4" w:rsidRPr="00A2370C">
        <w:t>ará entrega a</w:t>
      </w:r>
      <w:r w:rsidR="00A2370C" w:rsidRPr="00A2370C">
        <w:t>o</w:t>
      </w:r>
      <w:r w:rsidR="00DA55B4" w:rsidRPr="00A2370C">
        <w:t xml:space="preserve"> t</w:t>
      </w:r>
      <w:r w:rsidR="00A2370C" w:rsidRPr="00A2370C">
        <w:t>i</w:t>
      </w:r>
      <w:r w:rsidR="00DA55B4" w:rsidRPr="00A2370C">
        <w:t xml:space="preserve">tor </w:t>
      </w:r>
      <w:r w:rsidRPr="00A2370C">
        <w:t>ou</w:t>
      </w:r>
      <w:r w:rsidR="00DA55B4" w:rsidRPr="00A2370C">
        <w:t xml:space="preserve"> </w:t>
      </w:r>
      <w:r w:rsidR="00A2370C" w:rsidRPr="00A2370C">
        <w:t xml:space="preserve">a titora </w:t>
      </w:r>
      <w:r w:rsidR="00DA55B4" w:rsidRPr="00A2370C">
        <w:t>académico</w:t>
      </w:r>
      <w:r w:rsidR="00B46D40" w:rsidRPr="00A2370C">
        <w:t xml:space="preserve">/a. </w:t>
      </w:r>
      <w:r w:rsidR="00A2370C" w:rsidRPr="00A2370C">
        <w:t>Na devandita</w:t>
      </w:r>
      <w:r w:rsidR="00B46D40" w:rsidRPr="00A2370C">
        <w:t xml:space="preserve"> memoria final</w:t>
      </w:r>
      <w:r w:rsidR="00DA55B4" w:rsidRPr="00A2370C">
        <w:t xml:space="preserve"> deberán reco</w:t>
      </w:r>
      <w:r w:rsidR="00A2370C" w:rsidRPr="00A2370C">
        <w:t>ll</w:t>
      </w:r>
      <w:r w:rsidR="00DA55B4" w:rsidRPr="00A2370C">
        <w:t xml:space="preserve">erse </w:t>
      </w:r>
      <w:r w:rsidRPr="00A2370C">
        <w:t>as</w:t>
      </w:r>
      <w:r w:rsidR="00B46D40" w:rsidRPr="00A2370C">
        <w:t xml:space="preserve"> </w:t>
      </w:r>
      <w:r w:rsidR="00A2370C" w:rsidRPr="00A2370C">
        <w:t>seguintes</w:t>
      </w:r>
      <w:r w:rsidR="00B46D40" w:rsidRPr="00A2370C">
        <w:t xml:space="preserve"> informaci</w:t>
      </w:r>
      <w:r w:rsidR="00A2370C" w:rsidRPr="00A2370C">
        <w:t>ón</w:t>
      </w:r>
      <w:r w:rsidR="00B46D40" w:rsidRPr="00A2370C">
        <w:t>s</w:t>
      </w:r>
      <w:r w:rsidR="00DA55B4" w:rsidRPr="00A2370C">
        <w:t>:</w:t>
      </w:r>
    </w:p>
    <w:p w:rsidR="00DA55B4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Datos persoai</w:t>
      </w:r>
      <w:r w:rsidR="00E231F7" w:rsidRPr="00A2370C">
        <w:t xml:space="preserve">s </w:t>
      </w:r>
      <w:r w:rsidR="00A31159" w:rsidRPr="00A2370C">
        <w:t>do</w:t>
      </w:r>
      <w:r w:rsidR="00E231F7" w:rsidRPr="00A2370C">
        <w:t xml:space="preserve"> </w:t>
      </w:r>
      <w:r w:rsidR="00A31159" w:rsidRPr="00A2370C">
        <w:t>ou</w:t>
      </w:r>
      <w:r w:rsidR="00FB73D8">
        <w:t xml:space="preserve"> </w:t>
      </w:r>
      <w:r w:rsidR="00A31159" w:rsidRPr="00A2370C">
        <w:t>a</w:t>
      </w:r>
      <w:r w:rsidR="00E231F7" w:rsidRPr="00A2370C">
        <w:t xml:space="preserve"> </w:t>
      </w:r>
      <w:r w:rsidR="00A31159" w:rsidRPr="00A2370C">
        <w:t>estudante</w:t>
      </w:r>
      <w:r w:rsidR="00E231F7" w:rsidRPr="00A2370C">
        <w:t>.</w:t>
      </w:r>
    </w:p>
    <w:p w:rsidR="00E231F7" w:rsidRPr="00A2370C" w:rsidRDefault="00A31159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Entidade</w:t>
      </w:r>
      <w:r w:rsidR="00E231F7" w:rsidRPr="00A2370C">
        <w:t xml:space="preserve"> colaboradora en que </w:t>
      </w:r>
      <w:r w:rsidR="00A2370C" w:rsidRPr="00A2370C">
        <w:t>realizou</w:t>
      </w:r>
      <w:r w:rsidR="00E231F7" w:rsidRPr="00A2370C">
        <w:t xml:space="preserve"> </w:t>
      </w:r>
      <w:r w:rsidRPr="00A2370C">
        <w:t>as</w:t>
      </w:r>
      <w:r w:rsidR="00E231F7" w:rsidRPr="00A2370C">
        <w:t xml:space="preserve"> </w:t>
      </w:r>
      <w:r w:rsidR="00670057">
        <w:t>P</w:t>
      </w:r>
      <w:r w:rsidR="00E231F7" w:rsidRPr="00A2370C">
        <w:t xml:space="preserve">rácticas </w:t>
      </w:r>
      <w:r w:rsidRPr="00A2370C">
        <w:t>e</w:t>
      </w:r>
      <w:r w:rsidR="00E231F7" w:rsidRPr="00A2370C">
        <w:t xml:space="preserve"> </w:t>
      </w:r>
      <w:r w:rsidR="00B46D40" w:rsidRPr="00A2370C">
        <w:t xml:space="preserve">localización </w:t>
      </w:r>
      <w:r w:rsidRPr="00A2370C">
        <w:t>do</w:t>
      </w:r>
      <w:r w:rsidR="00B46D40" w:rsidRPr="00A2370C">
        <w:t xml:space="preserve"> centro de traba</w:t>
      </w:r>
      <w:r w:rsidR="00A2370C" w:rsidRPr="00A2370C">
        <w:t>ll</w:t>
      </w:r>
      <w:r w:rsidR="00B46D40" w:rsidRPr="00A2370C">
        <w:t>o</w:t>
      </w:r>
      <w:r w:rsidR="00E231F7" w:rsidRPr="00A2370C">
        <w:t>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Descri</w:t>
      </w:r>
      <w:r w:rsidR="00E231F7" w:rsidRPr="00A2370C">
        <w:t xml:space="preserve">ción concreta </w:t>
      </w:r>
      <w:r w:rsidR="00A31159" w:rsidRPr="00A2370C">
        <w:t>e</w:t>
      </w:r>
      <w:r w:rsidRPr="00A2370C">
        <w:t xml:space="preserve"> detallada d</w:t>
      </w:r>
      <w:r w:rsidR="00A31159" w:rsidRPr="00A2370C">
        <w:t>as</w:t>
      </w:r>
      <w:r w:rsidR="00E231F7" w:rsidRPr="00A2370C">
        <w:t xml:space="preserve"> </w:t>
      </w:r>
      <w:r w:rsidR="00A31159" w:rsidRPr="00A2370C">
        <w:t>tarefas</w:t>
      </w:r>
      <w:r w:rsidR="00B46D40" w:rsidRPr="00A2370C">
        <w:t xml:space="preserve"> </w:t>
      </w:r>
      <w:r w:rsidR="00A31159" w:rsidRPr="00A2370C">
        <w:t>e</w:t>
      </w:r>
      <w:r w:rsidR="00E231F7" w:rsidRPr="00A2370C">
        <w:t xml:space="preserve"> </w:t>
      </w:r>
      <w:r w:rsidR="00A31159" w:rsidRPr="00A2370C">
        <w:t>os</w:t>
      </w:r>
      <w:r w:rsidR="00E231F7" w:rsidRPr="00A2370C">
        <w:t xml:space="preserve"> traba</w:t>
      </w:r>
      <w:r>
        <w:t>ll</w:t>
      </w:r>
      <w:r w:rsidR="00E231F7" w:rsidRPr="00A2370C">
        <w:t xml:space="preserve">os </w:t>
      </w:r>
      <w:r>
        <w:t>desenvolvidos, así como d</w:t>
      </w:r>
      <w:r w:rsidR="00A31159" w:rsidRPr="00A2370C">
        <w:t>os</w:t>
      </w:r>
      <w:r>
        <w:t xml:space="preserve"> departamentos d</w:t>
      </w:r>
      <w:r w:rsidR="00A31159" w:rsidRPr="00A2370C">
        <w:t>a</w:t>
      </w:r>
      <w:r w:rsidR="00E231F7" w:rsidRPr="00A2370C">
        <w:t xml:space="preserve"> </w:t>
      </w:r>
      <w:r w:rsidR="00A31159" w:rsidRPr="00A2370C">
        <w:t>Entidade</w:t>
      </w:r>
      <w:r w:rsidR="00E231F7" w:rsidRPr="00A2370C">
        <w:t xml:space="preserve"> a que </w:t>
      </w:r>
      <w:r>
        <w:t>foi</w:t>
      </w:r>
      <w:r w:rsidR="00E231F7" w:rsidRPr="00A2370C">
        <w:t xml:space="preserve"> asignado/a.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Valoración d</w:t>
      </w:r>
      <w:r w:rsidR="00A31159" w:rsidRPr="00A2370C">
        <w:t>as</w:t>
      </w:r>
      <w:r w:rsidR="00E231F7" w:rsidRPr="00A2370C">
        <w:t xml:space="preserve"> </w:t>
      </w:r>
      <w:r w:rsidR="00A31159" w:rsidRPr="00A2370C">
        <w:t>tarefas</w:t>
      </w:r>
      <w:r w:rsidR="00E231F7" w:rsidRPr="00A2370C">
        <w:t xml:space="preserve"> </w:t>
      </w:r>
      <w:r w:rsidR="00B46D40" w:rsidRPr="00A2370C">
        <w:t>e</w:t>
      </w:r>
      <w:r>
        <w:t>x</w:t>
      </w:r>
      <w:r w:rsidR="00B46D40" w:rsidRPr="00A2370C">
        <w:t xml:space="preserve">ecutadas </w:t>
      </w:r>
      <w:r w:rsidR="00A31159" w:rsidRPr="00A2370C">
        <w:t>e</w:t>
      </w:r>
      <w:r>
        <w:t xml:space="preserve"> d</w:t>
      </w:r>
      <w:r w:rsidR="00A31159" w:rsidRPr="00A2370C">
        <w:t>os</w:t>
      </w:r>
      <w:r w:rsidR="00E231F7" w:rsidRPr="00A2370C">
        <w:t xml:space="preserve"> </w:t>
      </w:r>
      <w:r>
        <w:t>coñecementos</w:t>
      </w:r>
      <w:r w:rsidR="00E231F7" w:rsidRPr="00A2370C">
        <w:t xml:space="preserve"> </w:t>
      </w:r>
      <w:r w:rsidR="00A31159" w:rsidRPr="00A2370C">
        <w:t>e</w:t>
      </w:r>
      <w:r w:rsidR="00E231F7" w:rsidRPr="00A2370C">
        <w:t xml:space="preserve"> competen</w:t>
      </w:r>
      <w:r>
        <w:t>cias adquiridos en relación c</w:t>
      </w:r>
      <w:r w:rsidR="00A31159" w:rsidRPr="00A2370C">
        <w:t>os</w:t>
      </w:r>
      <w:r>
        <w:t xml:space="preserve"> estud</w:t>
      </w:r>
      <w:r w:rsidR="00E231F7" w:rsidRPr="00A2370C">
        <w:t>os universitarios.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Relación d</w:t>
      </w:r>
      <w:r w:rsidR="00A31159" w:rsidRPr="00A2370C">
        <w:t>os</w:t>
      </w:r>
      <w:r w:rsidR="00E231F7" w:rsidRPr="00A2370C">
        <w:t xml:space="preserve"> problemas </w:t>
      </w:r>
      <w:r>
        <w:t>xurdidos</w:t>
      </w:r>
      <w:r w:rsidR="00E231F7" w:rsidRPr="00A2370C">
        <w:t xml:space="preserve"> </w:t>
      </w:r>
      <w:r w:rsidR="00A31159" w:rsidRPr="00A2370C">
        <w:t>e</w:t>
      </w:r>
      <w:r>
        <w:t xml:space="preserve"> procedem</w:t>
      </w:r>
      <w:r w:rsidR="00E231F7" w:rsidRPr="00A2370C">
        <w:t xml:space="preserve">ento seguido para </w:t>
      </w:r>
      <w:r>
        <w:t>a súa</w:t>
      </w:r>
      <w:r w:rsidR="00E231F7" w:rsidRPr="00A2370C">
        <w:t xml:space="preserve"> resolución.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Identificación d</w:t>
      </w:r>
      <w:r w:rsidR="00A31159" w:rsidRPr="00A2370C">
        <w:t>as</w:t>
      </w:r>
      <w:r w:rsidR="00E231F7" w:rsidRPr="00A2370C">
        <w:t xml:space="preserve"> adquisici</w:t>
      </w:r>
      <w:r>
        <w:t>ón</w:t>
      </w:r>
      <w:r w:rsidR="00E231F7" w:rsidRPr="00A2370C">
        <w:t>s que, en materia de aprendiza</w:t>
      </w:r>
      <w:r>
        <w:t>x</w:t>
      </w:r>
      <w:r w:rsidR="00E231F7" w:rsidRPr="00A2370C">
        <w:t xml:space="preserve">e, </w:t>
      </w:r>
      <w:r>
        <w:t>supuxeron</w:t>
      </w:r>
      <w:r w:rsidR="00E231F7" w:rsidRPr="00A2370C">
        <w:t xml:space="preserve"> </w:t>
      </w:r>
      <w:r w:rsidR="00A31159" w:rsidRPr="00A2370C">
        <w:t>as</w:t>
      </w:r>
      <w:r w:rsidR="00E231F7" w:rsidRPr="00A2370C">
        <w:t xml:space="preserve"> </w:t>
      </w:r>
      <w:r w:rsidR="00B46D40" w:rsidRPr="00A2370C">
        <w:t>P</w:t>
      </w:r>
      <w:r w:rsidR="00E231F7" w:rsidRPr="00A2370C">
        <w:t>rácticas.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240" w:line="280" w:lineRule="atLeast"/>
        <w:contextualSpacing w:val="0"/>
      </w:pPr>
      <w:r>
        <w:t>Avaliación d</w:t>
      </w:r>
      <w:r w:rsidR="00A31159" w:rsidRPr="00A2370C">
        <w:t>as</w:t>
      </w:r>
      <w:r w:rsidR="00E231F7" w:rsidRPr="00A2370C">
        <w:t xml:space="preserve"> </w:t>
      </w:r>
      <w:r w:rsidR="00B46D40" w:rsidRPr="00A2370C">
        <w:t>P</w:t>
      </w:r>
      <w:r w:rsidR="00E231F7" w:rsidRPr="00A2370C">
        <w:t xml:space="preserve">rácticas </w:t>
      </w:r>
      <w:r w:rsidR="00A31159" w:rsidRPr="00A2370C">
        <w:t>e</w:t>
      </w:r>
      <w:r w:rsidR="00E231F7" w:rsidRPr="00A2370C">
        <w:t xml:space="preserve"> </w:t>
      </w:r>
      <w:r>
        <w:t>suxestións de mell</w:t>
      </w:r>
      <w:r w:rsidR="00E231F7" w:rsidRPr="00A2370C">
        <w:t>ora.</w:t>
      </w:r>
    </w:p>
    <w:p w:rsidR="00E231F7" w:rsidRPr="00A2370C" w:rsidRDefault="00E231F7" w:rsidP="00E231F7">
      <w:pPr>
        <w:pStyle w:val="Prrafodelista"/>
        <w:spacing w:line="280" w:lineRule="atLeast"/>
        <w:ind w:left="0"/>
        <w:contextualSpacing w:val="0"/>
        <w:rPr>
          <w:b/>
        </w:rPr>
      </w:pPr>
      <w:r w:rsidRPr="00A2370C">
        <w:rPr>
          <w:b/>
        </w:rPr>
        <w:t xml:space="preserve">SEXTA. </w:t>
      </w:r>
      <w:r w:rsidR="00A2370C">
        <w:rPr>
          <w:b/>
        </w:rPr>
        <w:t>Obrigas d</w:t>
      </w:r>
      <w:r w:rsidR="00A31159" w:rsidRPr="00A2370C">
        <w:rPr>
          <w:b/>
        </w:rPr>
        <w:t>a</w:t>
      </w:r>
      <w:r w:rsidRPr="00A2370C">
        <w:rPr>
          <w:b/>
        </w:rPr>
        <w:t xml:space="preserve"> </w:t>
      </w:r>
      <w:r w:rsidR="00A31159" w:rsidRPr="00A2370C">
        <w:rPr>
          <w:b/>
        </w:rPr>
        <w:t>Entidade</w:t>
      </w:r>
    </w:p>
    <w:p w:rsidR="00E231F7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A</w:t>
      </w:r>
      <w:r w:rsidR="003A155A" w:rsidRPr="00A2370C">
        <w:t xml:space="preserve"> </w:t>
      </w:r>
      <w:r w:rsidRPr="00A2370C">
        <w:t>Entidade</w:t>
      </w:r>
      <w:r w:rsidR="003A155A" w:rsidRPr="00A2370C">
        <w:t xml:space="preserve"> </w:t>
      </w:r>
      <w:r w:rsidR="00A2370C">
        <w:t>comprométese</w:t>
      </w:r>
      <w:r w:rsidR="003A155A" w:rsidRPr="00A2370C">
        <w:t xml:space="preserve"> a </w:t>
      </w:r>
      <w:r w:rsidR="00585D57" w:rsidRPr="00A2370C">
        <w:t>f</w:t>
      </w:r>
      <w:r w:rsidR="00A2370C">
        <w:t>ix</w:t>
      </w:r>
      <w:r w:rsidR="00585D57" w:rsidRPr="00A2370C">
        <w:t xml:space="preserve">ar </w:t>
      </w:r>
      <w:r w:rsidRPr="00A2370C">
        <w:t>o</w:t>
      </w:r>
      <w:r w:rsidR="00585D57" w:rsidRPr="00A2370C">
        <w:t xml:space="preserve"> pro</w:t>
      </w:r>
      <w:r w:rsidR="00A2370C">
        <w:t>x</w:t>
      </w:r>
      <w:r w:rsidR="00585D57" w:rsidRPr="00A2370C">
        <w:t>ecto formativo que efectuará cada</w:t>
      </w:r>
      <w:r w:rsidR="003A155A" w:rsidRPr="00A2370C">
        <w:t xml:space="preserve"> </w:t>
      </w:r>
      <w:r w:rsidRPr="00A2370C">
        <w:t>estudante</w:t>
      </w:r>
      <w:r w:rsidR="003A155A" w:rsidRPr="00A2370C">
        <w:t xml:space="preserve">, </w:t>
      </w:r>
      <w:r w:rsidRPr="00A2370C">
        <w:t>e</w:t>
      </w:r>
      <w:r w:rsidR="003A155A" w:rsidRPr="00A2370C">
        <w:t xml:space="preserve"> a respe</w:t>
      </w:r>
      <w:r w:rsidR="00D91953">
        <w:t>c</w:t>
      </w:r>
      <w:r w:rsidR="003A155A" w:rsidRPr="00A2370C">
        <w:t xml:space="preserve">tar </w:t>
      </w:r>
      <w:r w:rsidRPr="00A2370C">
        <w:t>os</w:t>
      </w:r>
      <w:r w:rsidR="003A155A" w:rsidRPr="00A2370C">
        <w:t xml:space="preserve"> dere</w:t>
      </w:r>
      <w:r w:rsidR="00D91953">
        <w:t>itos d</w:t>
      </w:r>
      <w:r w:rsidRPr="00A2370C">
        <w:t>os</w:t>
      </w:r>
      <w:r w:rsidR="003A155A" w:rsidRPr="00A2370C">
        <w:t xml:space="preserve"> </w:t>
      </w:r>
      <w:r w:rsidRPr="00A2370C">
        <w:t>estudantes</w:t>
      </w:r>
      <w:r w:rsidR="003A155A" w:rsidRPr="00A2370C">
        <w:t xml:space="preserve"> relativos </w:t>
      </w:r>
      <w:r w:rsidR="00D91953">
        <w:t>á</w:t>
      </w:r>
      <w:r w:rsidR="003A155A" w:rsidRPr="00A2370C">
        <w:t xml:space="preserve"> protección </w:t>
      </w:r>
      <w:r w:rsidR="00D91953">
        <w:t>dos seus datos de carácter perso</w:t>
      </w:r>
      <w:r w:rsidR="003A155A" w:rsidRPr="00A2370C">
        <w:t xml:space="preserve">al. En todo caso, </w:t>
      </w:r>
      <w:r w:rsidRPr="00A2370C">
        <w:t>o</w:t>
      </w:r>
      <w:r w:rsidR="003A155A" w:rsidRPr="00A2370C">
        <w:t xml:space="preserve"> pro</w:t>
      </w:r>
      <w:r w:rsidR="00D91953">
        <w:t>x</w:t>
      </w:r>
      <w:r w:rsidR="003A155A" w:rsidRPr="00A2370C">
        <w:t>ecto</w:t>
      </w:r>
      <w:r w:rsidR="00D91953">
        <w:t xml:space="preserve"> formativo ha de ser conforme a</w:t>
      </w:r>
      <w:r w:rsidRPr="00A2370C">
        <w:t>os</w:t>
      </w:r>
      <w:r w:rsidR="003A155A" w:rsidRPr="00A2370C">
        <w:t xml:space="preserve"> principios de inclusión, igualdad</w:t>
      </w:r>
      <w:r w:rsidR="00D91953">
        <w:t>e</w:t>
      </w:r>
      <w:r w:rsidR="003A155A" w:rsidRPr="00A2370C">
        <w:t xml:space="preserve"> de oportunidades, no</w:t>
      </w:r>
      <w:r w:rsidR="00D91953">
        <w:t>n-</w:t>
      </w:r>
      <w:r w:rsidR="003A155A" w:rsidRPr="00A2370C">
        <w:t xml:space="preserve">discriminación </w:t>
      </w:r>
      <w:r w:rsidRPr="00A2370C">
        <w:t>e</w:t>
      </w:r>
      <w:r w:rsidR="003A155A" w:rsidRPr="00A2370C">
        <w:t xml:space="preserve"> accesibilidad</w:t>
      </w:r>
      <w:r w:rsidR="00D91953">
        <w:t>e</w:t>
      </w:r>
      <w:r w:rsidR="003A155A" w:rsidRPr="00A2370C">
        <w:t xml:space="preserve"> universal.</w:t>
      </w:r>
    </w:p>
    <w:p w:rsidR="003A155A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As</w:t>
      </w:r>
      <w:r w:rsidR="003A155A" w:rsidRPr="00A2370C">
        <w:t xml:space="preserve"> </w:t>
      </w:r>
      <w:r w:rsidRPr="00A2370C">
        <w:t>tarefas</w:t>
      </w:r>
      <w:r w:rsidR="003A155A" w:rsidRPr="00A2370C">
        <w:t xml:space="preserve"> que realizarán </w:t>
      </w:r>
      <w:r w:rsidRPr="00A2370C">
        <w:t>os</w:t>
      </w:r>
      <w:r w:rsidR="003A155A" w:rsidRPr="00A2370C">
        <w:t xml:space="preserve"> </w:t>
      </w:r>
      <w:r w:rsidRPr="00A2370C">
        <w:t>estudantes</w:t>
      </w:r>
      <w:r w:rsidR="003A155A" w:rsidRPr="00A2370C">
        <w:t xml:space="preserve"> en prácticas estarán relacionadas co s</w:t>
      </w:r>
      <w:r w:rsidR="00D91953">
        <w:t>eu nivel de estud</w:t>
      </w:r>
      <w:r w:rsidR="003A155A" w:rsidRPr="00A2370C">
        <w:t xml:space="preserve">os </w:t>
      </w:r>
      <w:r w:rsidRPr="00A2370C">
        <w:t>e</w:t>
      </w:r>
      <w:r w:rsidR="003A155A" w:rsidRPr="00A2370C">
        <w:t xml:space="preserve"> de formación académica.</w:t>
      </w:r>
    </w:p>
    <w:p w:rsidR="003A155A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Unha</w:t>
      </w:r>
      <w:r w:rsidR="00E5497B" w:rsidRPr="00A2370C">
        <w:t xml:space="preserve"> vez finalizadas</w:t>
      </w:r>
      <w:r w:rsidR="003A155A" w:rsidRPr="00A2370C">
        <w:t xml:space="preserve"> </w:t>
      </w:r>
      <w:r w:rsidRPr="00A2370C">
        <w:t>as</w:t>
      </w:r>
      <w:r w:rsidR="003A155A" w:rsidRPr="00A2370C">
        <w:t xml:space="preserve"> </w:t>
      </w:r>
      <w:r w:rsidR="00E5497B" w:rsidRPr="00A2370C">
        <w:t>P</w:t>
      </w:r>
      <w:r w:rsidR="003A155A" w:rsidRPr="00A2370C">
        <w:t xml:space="preserve">rácticas, </w:t>
      </w:r>
      <w:r w:rsidRPr="00A2370C">
        <w:t>a</w:t>
      </w:r>
      <w:r w:rsidR="003A155A" w:rsidRPr="00A2370C">
        <w:t xml:space="preserve"> </w:t>
      </w:r>
      <w:r w:rsidRPr="00A2370C">
        <w:t>Entidade</w:t>
      </w:r>
      <w:r w:rsidR="003A155A" w:rsidRPr="00A2370C">
        <w:t xml:space="preserve"> expedirá </w:t>
      </w:r>
      <w:r w:rsidRPr="00A2370C">
        <w:t>ao</w:t>
      </w:r>
      <w:r w:rsidR="003A155A" w:rsidRPr="00A2370C">
        <w:t xml:space="preserve"> </w:t>
      </w:r>
      <w:r w:rsidRPr="00A2370C">
        <w:t>ou</w:t>
      </w:r>
      <w:r w:rsidR="003A155A" w:rsidRPr="00A2370C">
        <w:t xml:space="preserve"> </w:t>
      </w:r>
      <w:r w:rsidR="00D91953">
        <w:t>á</w:t>
      </w:r>
      <w:r w:rsidR="003A155A" w:rsidRPr="00A2370C">
        <w:t xml:space="preserve"> </w:t>
      </w:r>
      <w:r w:rsidRPr="00A2370C">
        <w:t>estudante</w:t>
      </w:r>
      <w:r w:rsidR="00E5497B" w:rsidRPr="00A2370C">
        <w:t xml:space="preserve"> </w:t>
      </w:r>
      <w:r w:rsidR="003A155A" w:rsidRPr="00A2370C">
        <w:t>un certificado acreditativo d</w:t>
      </w:r>
      <w:r w:rsidR="00D91953">
        <w:t>a</w:t>
      </w:r>
      <w:r w:rsidR="003A155A" w:rsidRPr="00A2370C">
        <w:t xml:space="preserve"> </w:t>
      </w:r>
      <w:r w:rsidR="00D91953">
        <w:t>súa</w:t>
      </w:r>
      <w:r w:rsidR="00E5497B" w:rsidRPr="00A2370C">
        <w:t xml:space="preserve"> realización</w:t>
      </w:r>
      <w:r w:rsidR="003A155A" w:rsidRPr="00A2370C">
        <w:t xml:space="preserve"> </w:t>
      </w:r>
      <w:r w:rsidRPr="00A2370C">
        <w:t>e</w:t>
      </w:r>
      <w:r w:rsidR="003A155A" w:rsidRPr="00A2370C">
        <w:t xml:space="preserve"> </w:t>
      </w:r>
      <w:r w:rsidR="00D91953">
        <w:t>das súas</w:t>
      </w:r>
      <w:r w:rsidR="003A155A" w:rsidRPr="00A2370C">
        <w:t xml:space="preserve"> características</w:t>
      </w:r>
      <w:r w:rsidR="00E5497B" w:rsidRPr="00A2370C">
        <w:t xml:space="preserve">. </w:t>
      </w:r>
      <w:r w:rsidR="00D91953">
        <w:t>Alén disto, remitirá debidamente cub</w:t>
      </w:r>
      <w:r w:rsidR="003A155A" w:rsidRPr="00A2370C">
        <w:t xml:space="preserve">erto </w:t>
      </w:r>
      <w:r w:rsidRPr="00A2370C">
        <w:t>ao</w:t>
      </w:r>
      <w:r w:rsidR="003A155A" w:rsidRPr="00A2370C">
        <w:t xml:space="preserve"> Centro </w:t>
      </w:r>
      <w:r w:rsidRPr="00A2370C">
        <w:t>o</w:t>
      </w:r>
      <w:r w:rsidR="00D91953">
        <w:t xml:space="preserve"> informe de seguimento final d</w:t>
      </w:r>
      <w:r w:rsidRPr="00A2370C">
        <w:t>as</w:t>
      </w:r>
      <w:r w:rsidR="003A155A" w:rsidRPr="00A2370C">
        <w:t xml:space="preserve"> </w:t>
      </w:r>
      <w:r w:rsidR="00E5497B" w:rsidRPr="00A2370C">
        <w:t>P</w:t>
      </w:r>
      <w:r w:rsidR="003A155A" w:rsidRPr="00A2370C">
        <w:t xml:space="preserve">rácticas, en que deberán constar </w:t>
      </w:r>
      <w:r w:rsidRPr="00A2370C">
        <w:t>os</w:t>
      </w:r>
      <w:r w:rsidR="003A155A" w:rsidRPr="00A2370C">
        <w:t xml:space="preserve"> </w:t>
      </w:r>
      <w:r w:rsidR="00D91953">
        <w:t>seguintes</w:t>
      </w:r>
      <w:r w:rsidR="003A155A" w:rsidRPr="00A2370C">
        <w:t xml:space="preserve"> aspectos: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lastRenderedPageBreak/>
        <w:t>Capacidad</w:t>
      </w:r>
      <w:r w:rsidR="00D91953">
        <w:t>e</w:t>
      </w:r>
      <w:r w:rsidRPr="00A2370C">
        <w:t xml:space="preserve"> técnica</w:t>
      </w:r>
      <w:r w:rsidR="00E5497B" w:rsidRPr="00A2370C">
        <w:t xml:space="preserve"> </w:t>
      </w:r>
      <w:r w:rsidR="00A31159" w:rsidRPr="00A2370C">
        <w:t>do</w:t>
      </w:r>
      <w:r w:rsidR="00E5497B" w:rsidRPr="00A2370C">
        <w:t xml:space="preserve"> </w:t>
      </w:r>
      <w:r w:rsidR="00A31159" w:rsidRPr="00A2370C">
        <w:t>ou</w:t>
      </w:r>
      <w:r w:rsidR="00FB73D8">
        <w:t xml:space="preserve"> </w:t>
      </w:r>
      <w:r w:rsidR="00A31159" w:rsidRPr="00A2370C">
        <w:t>a</w:t>
      </w:r>
      <w:r w:rsidR="00E5497B" w:rsidRPr="00A2370C">
        <w:t xml:space="preserve"> </w:t>
      </w:r>
      <w:r w:rsidR="00A31159" w:rsidRPr="00A2370C">
        <w:t>estudante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Capacidad</w:t>
      </w:r>
      <w:r w:rsidR="00D91953">
        <w:t>e</w:t>
      </w:r>
      <w:r w:rsidRPr="00A2370C">
        <w:t xml:space="preserve"> </w:t>
      </w:r>
      <w:r w:rsidR="00D91953">
        <w:t>de aprendizax</w:t>
      </w:r>
      <w:r w:rsidRPr="00A2370C"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 xml:space="preserve">Administración </w:t>
      </w:r>
      <w:r w:rsidR="00A31159" w:rsidRPr="00A2370C">
        <w:t>e</w:t>
      </w:r>
      <w:r w:rsidR="00D91953">
        <w:t xml:space="preserve"> organización d</w:t>
      </w:r>
      <w:r w:rsidR="00A31159" w:rsidRPr="00A2370C">
        <w:t>os</w:t>
      </w:r>
      <w:r w:rsidR="00D91953">
        <w:t xml:space="preserve"> traball</w:t>
      </w:r>
      <w:r w:rsidRPr="00A2370C">
        <w:t>os</w:t>
      </w:r>
    </w:p>
    <w:p w:rsidR="00E5497B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 xml:space="preserve">Habilidades </w:t>
      </w:r>
      <w:r w:rsidR="00E5497B" w:rsidRPr="00A2370C">
        <w:t xml:space="preserve">de comunicación oral </w:t>
      </w:r>
      <w:r w:rsidR="00A31159" w:rsidRPr="00A2370C">
        <w:t>e</w:t>
      </w:r>
      <w:r w:rsidR="00E5497B" w:rsidRPr="00A2370C">
        <w:t xml:space="preserve"> escrita</w:t>
      </w:r>
    </w:p>
    <w:p w:rsidR="003A155A" w:rsidRPr="00A2370C" w:rsidRDefault="00D91953" w:rsidP="00E5497B">
      <w:pPr>
        <w:pStyle w:val="Prrafodelista"/>
        <w:spacing w:after="60" w:line="280" w:lineRule="atLeast"/>
        <w:ind w:left="0"/>
        <w:contextualSpacing w:val="0"/>
      </w:pPr>
      <w:r>
        <w:t>N</w:t>
      </w:r>
      <w:r w:rsidR="00A31159" w:rsidRPr="00A2370C">
        <w:t>o</w:t>
      </w:r>
      <w:r w:rsidR="00FB73D8">
        <w:t xml:space="preserve"> caso d</w:t>
      </w:r>
      <w:r>
        <w:t>aquele</w:t>
      </w:r>
      <w:r w:rsidR="00E5497B" w:rsidRPr="00A2370C">
        <w:t xml:space="preserve">s </w:t>
      </w:r>
      <w:r w:rsidR="00A31159" w:rsidRPr="00A2370C">
        <w:t>estudantes</w:t>
      </w:r>
      <w:r w:rsidR="003A155A" w:rsidRPr="00A2370C">
        <w:t xml:space="preserve"> con discapacidad</w:t>
      </w:r>
      <w:r>
        <w:t>e</w:t>
      </w:r>
      <w:r w:rsidR="003A155A" w:rsidRPr="00A2370C">
        <w:t xml:space="preserve"> que </w:t>
      </w:r>
      <w:r w:rsidR="00E5497B" w:rsidRPr="00A2370C">
        <w:t>present</w:t>
      </w:r>
      <w:r>
        <w:t>ar</w:t>
      </w:r>
      <w:r w:rsidR="00E5497B" w:rsidRPr="00A2370C">
        <w:t>en</w:t>
      </w:r>
      <w:r>
        <w:t xml:space="preserve"> dificultades n</w:t>
      </w:r>
      <w:r w:rsidR="00A31159" w:rsidRPr="00A2370C">
        <w:t>a</w:t>
      </w:r>
      <w:r w:rsidR="003A155A" w:rsidRPr="00A2370C">
        <w:t xml:space="preserve"> expresión oral, deberá indicarse </w:t>
      </w:r>
      <w:r w:rsidR="00A31159" w:rsidRPr="00A2370C">
        <w:t>o</w:t>
      </w:r>
      <w:r>
        <w:t xml:space="preserve"> </w:t>
      </w:r>
      <w:r w:rsidR="00FB73D8">
        <w:t xml:space="preserve">seu </w:t>
      </w:r>
      <w:r>
        <w:t>gra</w:t>
      </w:r>
      <w:r w:rsidR="003A155A" w:rsidRPr="00A2370C">
        <w:t>o de autonomía para esta habilidad</w:t>
      </w:r>
      <w:r>
        <w:t>e</w:t>
      </w:r>
      <w:r w:rsidR="003A155A" w:rsidRPr="00A2370C">
        <w:t xml:space="preserve"> </w:t>
      </w:r>
      <w:r w:rsidR="00A31159" w:rsidRPr="00A2370C">
        <w:t>e</w:t>
      </w:r>
      <w:r w:rsidR="003A155A" w:rsidRPr="00A2370C">
        <w:t xml:space="preserve"> s</w:t>
      </w:r>
      <w:r>
        <w:t>e requi</w:t>
      </w:r>
      <w:r w:rsidR="003A155A" w:rsidRPr="00A2370C">
        <w:t>re</w:t>
      </w:r>
      <w:r w:rsidR="00E5497B" w:rsidRPr="00A2370C">
        <w:t>n</w:t>
      </w:r>
      <w:r w:rsidR="003A155A" w:rsidRPr="00A2370C">
        <w:t xml:space="preserve"> algún tipo de </w:t>
      </w:r>
      <w:r w:rsidR="00E5497B" w:rsidRPr="00A2370C">
        <w:t>apo</w:t>
      </w:r>
      <w:r>
        <w:t>i</w:t>
      </w:r>
      <w:r w:rsidR="00E5497B" w:rsidRPr="00A2370C">
        <w:t xml:space="preserve">o técnico </w:t>
      </w:r>
      <w:r w:rsidR="00A31159" w:rsidRPr="00A2370C">
        <w:t>e</w:t>
      </w:r>
      <w:r w:rsidR="00E5497B" w:rsidRPr="00A2370C">
        <w:t>/</w:t>
      </w:r>
      <w:r w:rsidR="00A31159" w:rsidRPr="00A2370C">
        <w:t>ou</w:t>
      </w:r>
      <w:r w:rsidR="00E5497B" w:rsidRPr="00A2370C">
        <w:t xml:space="preserve"> humano</w:t>
      </w:r>
      <w:r w:rsidR="003A155A" w:rsidRPr="00A2370C">
        <w:t>.</w:t>
      </w:r>
    </w:p>
    <w:p w:rsidR="003A155A" w:rsidRPr="00A2370C" w:rsidRDefault="00D91953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>
        <w:t>Sentido d</w:t>
      </w:r>
      <w:r w:rsidR="00A31159" w:rsidRPr="00A2370C">
        <w:t>a</w:t>
      </w:r>
      <w:r w:rsidR="003A155A" w:rsidRPr="00A2370C">
        <w:t xml:space="preserve"> responsabilidad</w:t>
      </w:r>
      <w:r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Facilidad</w:t>
      </w:r>
      <w:r w:rsidR="00D91953">
        <w:t>e</w:t>
      </w:r>
      <w:r w:rsidRPr="00A2370C">
        <w:t xml:space="preserve"> de adaptación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Creatividad</w:t>
      </w:r>
      <w:r w:rsidR="00D91953">
        <w:t>e</w:t>
      </w:r>
      <w:r w:rsidRPr="00A2370C">
        <w:t xml:space="preserve"> e iniciativa</w:t>
      </w:r>
    </w:p>
    <w:p w:rsidR="003A155A" w:rsidRPr="00A2370C" w:rsidRDefault="00D91953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>
        <w:t>Implicación perso</w:t>
      </w:r>
      <w:r w:rsidR="003A155A" w:rsidRPr="00A2370C">
        <w:t>al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Motivación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Receptividad</w:t>
      </w:r>
      <w:r w:rsidR="00D91953">
        <w:t>e</w:t>
      </w:r>
      <w:r w:rsidRPr="00A2370C">
        <w:t xml:space="preserve"> </w:t>
      </w:r>
      <w:r w:rsidR="00D91953">
        <w:t>á</w:t>
      </w:r>
      <w:r w:rsidR="00A31159" w:rsidRPr="00A2370C">
        <w:t>s</w:t>
      </w:r>
      <w:r w:rsidRPr="00A2370C">
        <w:t xml:space="preserve"> críticas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Puntualidad</w:t>
      </w:r>
      <w:r w:rsidR="00D91953"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Relaci</w:t>
      </w:r>
      <w:r w:rsidR="00D91953">
        <w:t>óns co</w:t>
      </w:r>
      <w:r w:rsidRPr="00A2370C">
        <w:t xml:space="preserve"> s</w:t>
      </w:r>
      <w:r w:rsidR="00D91953">
        <w:t>e</w:t>
      </w:r>
      <w:r w:rsidRPr="00A2370C">
        <w:t xml:space="preserve">u </w:t>
      </w:r>
      <w:r w:rsidR="00D91953">
        <w:t>co</w:t>
      </w:r>
      <w:r w:rsidRPr="00A2370C">
        <w:t>ntorno laboral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Capacidad</w:t>
      </w:r>
      <w:r w:rsidR="00D91953">
        <w:t>e</w:t>
      </w:r>
      <w:r w:rsidRPr="00A2370C">
        <w:t xml:space="preserve"> de t</w:t>
      </w:r>
      <w:r w:rsidR="00D91953">
        <w:t>raball</w:t>
      </w:r>
      <w:r w:rsidRPr="00A2370C">
        <w:t>o en equipo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240" w:line="280" w:lineRule="atLeast"/>
        <w:contextualSpacing w:val="0"/>
      </w:pPr>
      <w:r w:rsidRPr="00A2370C">
        <w:t>Aquel</w:t>
      </w:r>
      <w:r w:rsidR="00D91953">
        <w:t>e</w:t>
      </w:r>
      <w:r w:rsidRPr="00A2370C">
        <w:t>s o</w:t>
      </w:r>
      <w:r w:rsidR="00D91953">
        <w:t>u</w:t>
      </w:r>
      <w:r w:rsidRPr="00A2370C">
        <w:t>tros aspectos que se consider</w:t>
      </w:r>
      <w:r w:rsidR="00D91953">
        <w:t>ar</w:t>
      </w:r>
      <w:r w:rsidRPr="00A2370C">
        <w:t>en oportunos</w:t>
      </w:r>
    </w:p>
    <w:p w:rsidR="003A155A" w:rsidRPr="00D91953" w:rsidRDefault="00D91953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91953">
        <w:rPr>
          <w:b/>
        </w:rPr>
        <w:t>SÉ</w:t>
      </w:r>
      <w:r w:rsidR="003A155A" w:rsidRPr="00D91953">
        <w:rPr>
          <w:b/>
        </w:rPr>
        <w:t xml:space="preserve">TIMA. </w:t>
      </w:r>
      <w:r w:rsidRPr="00D91953">
        <w:rPr>
          <w:b/>
        </w:rPr>
        <w:t>Obrigas</w:t>
      </w:r>
      <w:r w:rsidR="003A155A" w:rsidRPr="00D91953">
        <w:rPr>
          <w:b/>
        </w:rPr>
        <w:t xml:space="preserve"> </w:t>
      </w:r>
      <w:r w:rsidR="00A31159" w:rsidRPr="00D91953">
        <w:rPr>
          <w:b/>
        </w:rPr>
        <w:t>do</w:t>
      </w:r>
      <w:r w:rsidR="003A155A" w:rsidRPr="00D91953">
        <w:rPr>
          <w:b/>
        </w:rPr>
        <w:t xml:space="preserve"> Centro</w:t>
      </w:r>
    </w:p>
    <w:p w:rsidR="003A155A" w:rsidRPr="00D91953" w:rsidRDefault="00A31159" w:rsidP="003A155A">
      <w:pPr>
        <w:pStyle w:val="Prrafodelista"/>
        <w:spacing w:line="280" w:lineRule="atLeast"/>
        <w:ind w:left="0"/>
        <w:contextualSpacing w:val="0"/>
      </w:pPr>
      <w:r w:rsidRPr="00D91953">
        <w:t>O</w:t>
      </w:r>
      <w:r w:rsidR="005D61FE" w:rsidRPr="00D91953">
        <w:t xml:space="preserve"> Centro </w:t>
      </w:r>
      <w:r w:rsidR="00D91953">
        <w:t>comprométese a pór á disposición d</w:t>
      </w:r>
      <w:r w:rsidRPr="00D91953">
        <w:t>os</w:t>
      </w:r>
      <w:r w:rsidR="005D61FE" w:rsidRPr="00D91953">
        <w:t xml:space="preserve"> </w:t>
      </w:r>
      <w:r w:rsidRPr="00D91953">
        <w:t>estudantes</w:t>
      </w:r>
      <w:r w:rsidR="005D61FE" w:rsidRPr="00D91953">
        <w:t xml:space="preserve"> </w:t>
      </w:r>
      <w:r w:rsidRPr="00D91953">
        <w:t>os</w:t>
      </w:r>
      <w:r w:rsidR="005D61FE" w:rsidRPr="00D91953">
        <w:t xml:space="preserve"> modelos de solicitud</w:t>
      </w:r>
      <w:r w:rsidR="00D91953">
        <w:t>e para participar n</w:t>
      </w:r>
      <w:r w:rsidRPr="00D91953">
        <w:t>o</w:t>
      </w:r>
      <w:r w:rsidR="005D61FE" w:rsidRPr="00D91953">
        <w:t xml:space="preserve"> programa de </w:t>
      </w:r>
      <w:r w:rsidR="00D969CE" w:rsidRPr="00D91953">
        <w:t>P</w:t>
      </w:r>
      <w:r w:rsidR="005D61FE" w:rsidRPr="00D91953">
        <w:t xml:space="preserve">rácticas, así como </w:t>
      </w:r>
      <w:r w:rsidR="00D969CE" w:rsidRPr="00D91953">
        <w:t xml:space="preserve">a </w:t>
      </w:r>
      <w:r w:rsidR="00D91953">
        <w:t>pór á</w:t>
      </w:r>
      <w:r w:rsidR="005D61FE" w:rsidRPr="00D91953">
        <w:t xml:space="preserve"> disp</w:t>
      </w:r>
      <w:r w:rsidR="00D91953">
        <w:t>osición d</w:t>
      </w:r>
      <w:r w:rsidRPr="00D91953">
        <w:t>a</w:t>
      </w:r>
      <w:r w:rsidR="005D61FE" w:rsidRPr="00D91953">
        <w:t xml:space="preserve"> </w:t>
      </w:r>
      <w:r w:rsidRPr="00D91953">
        <w:t>Entidade</w:t>
      </w:r>
      <w:r w:rsidR="005D61FE" w:rsidRPr="00D91953">
        <w:t xml:space="preserve"> </w:t>
      </w:r>
      <w:r w:rsidRPr="00D91953">
        <w:t>os</w:t>
      </w:r>
      <w:r w:rsidR="005D61FE" w:rsidRPr="00D91953">
        <w:t xml:space="preserve"> modelos para que esta l</w:t>
      </w:r>
      <w:r w:rsidR="00D91953">
        <w:t>l</w:t>
      </w:r>
      <w:r w:rsidR="005D61FE" w:rsidRPr="00D91953">
        <w:t xml:space="preserve">e traslade </w:t>
      </w:r>
      <w:r w:rsidR="00D91953">
        <w:t>a súa</w:t>
      </w:r>
      <w:r w:rsidR="005D61FE" w:rsidRPr="00D91953">
        <w:t xml:space="preserve"> oferta de </w:t>
      </w:r>
      <w:r w:rsidR="00D969CE" w:rsidRPr="00D91953">
        <w:t>P</w:t>
      </w:r>
      <w:r w:rsidR="005D61FE" w:rsidRPr="00D91953">
        <w:t>rácticas.</w:t>
      </w:r>
    </w:p>
    <w:p w:rsidR="005D61FE" w:rsidRPr="00D91953" w:rsidRDefault="00D969CE" w:rsidP="001A4D54">
      <w:pPr>
        <w:pStyle w:val="Prrafodelista"/>
        <w:spacing w:after="240" w:line="280" w:lineRule="atLeast"/>
        <w:ind w:left="0"/>
        <w:contextualSpacing w:val="0"/>
      </w:pPr>
      <w:r w:rsidRPr="00D91953">
        <w:t xml:space="preserve">De igual </w:t>
      </w:r>
      <w:r w:rsidR="00D91953">
        <w:t>xeito</w:t>
      </w:r>
      <w:r w:rsidRPr="00D91953">
        <w:t xml:space="preserve">, </w:t>
      </w:r>
      <w:r w:rsidR="00A31159" w:rsidRPr="00D91953">
        <w:t>o</w:t>
      </w:r>
      <w:r w:rsidR="005D61FE" w:rsidRPr="00D91953">
        <w:t xml:space="preserve"> Centro </w:t>
      </w:r>
      <w:r w:rsidR="00D91953">
        <w:t>comprométese</w:t>
      </w:r>
      <w:r w:rsidR="005D61FE" w:rsidRPr="00D91953">
        <w:t xml:space="preserve"> a convocar, difundir entre </w:t>
      </w:r>
      <w:r w:rsidR="00D91953">
        <w:t>o seu estud</w:t>
      </w:r>
      <w:r w:rsidR="005D61FE" w:rsidRPr="00D91953">
        <w:t xml:space="preserve">antado </w:t>
      </w:r>
      <w:r w:rsidR="00A31159" w:rsidRPr="00D91953">
        <w:t>e</w:t>
      </w:r>
      <w:r w:rsidRPr="00D91953">
        <w:t xml:space="preserve"> tramitar </w:t>
      </w:r>
      <w:r w:rsidR="00A31159" w:rsidRPr="00D91953">
        <w:t>as</w:t>
      </w:r>
      <w:r w:rsidR="005D61FE" w:rsidRPr="00D91953">
        <w:t xml:space="preserve"> ofertas de </w:t>
      </w:r>
      <w:r w:rsidRPr="00D91953">
        <w:t>P</w:t>
      </w:r>
      <w:r w:rsidR="005D61FE" w:rsidRPr="00D91953">
        <w:t>rácticas que recib</w:t>
      </w:r>
      <w:r w:rsidR="00D91953">
        <w:t>ir d</w:t>
      </w:r>
      <w:r w:rsidR="00A31159" w:rsidRPr="00D91953">
        <w:t>a</w:t>
      </w:r>
      <w:r w:rsidR="005D61FE" w:rsidRPr="00D91953">
        <w:t xml:space="preserve"> </w:t>
      </w:r>
      <w:r w:rsidR="00A31159" w:rsidRPr="00D91953">
        <w:t>Entidade</w:t>
      </w:r>
      <w:r w:rsidR="00D91953">
        <w:t xml:space="preserve"> n</w:t>
      </w:r>
      <w:r w:rsidR="00A31159" w:rsidRPr="00D91953">
        <w:t>o</w:t>
      </w:r>
      <w:r w:rsidR="00D91953">
        <w:t xml:space="preserve"> marco d</w:t>
      </w:r>
      <w:r w:rsidR="005D61FE" w:rsidRPr="00D91953">
        <w:t>este convenio.</w:t>
      </w:r>
    </w:p>
    <w:p w:rsidR="005D61FE" w:rsidRPr="00D91953" w:rsidRDefault="005D61FE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91953">
        <w:rPr>
          <w:b/>
        </w:rPr>
        <w:t>O</w:t>
      </w:r>
      <w:r w:rsidR="00D91953" w:rsidRPr="00D91953">
        <w:rPr>
          <w:b/>
        </w:rPr>
        <w:t>I</w:t>
      </w:r>
      <w:r w:rsidRPr="00D91953">
        <w:rPr>
          <w:b/>
        </w:rPr>
        <w:t xml:space="preserve">TAVA. Relación entre </w:t>
      </w:r>
      <w:r w:rsidR="00A31159" w:rsidRPr="00D91953">
        <w:rPr>
          <w:b/>
        </w:rPr>
        <w:t>a</w:t>
      </w:r>
      <w:r w:rsidRPr="00D91953">
        <w:rPr>
          <w:b/>
        </w:rPr>
        <w:t xml:space="preserve"> </w:t>
      </w:r>
      <w:r w:rsidR="00A31159" w:rsidRPr="00D91953">
        <w:rPr>
          <w:b/>
        </w:rPr>
        <w:t>Entidade</w:t>
      </w:r>
      <w:r w:rsidRPr="00D91953">
        <w:rPr>
          <w:b/>
        </w:rPr>
        <w:t xml:space="preserve"> </w:t>
      </w:r>
      <w:r w:rsidR="00A31159" w:rsidRPr="00D91953">
        <w:rPr>
          <w:b/>
        </w:rPr>
        <w:t>e</w:t>
      </w:r>
      <w:r w:rsidRPr="00D91953">
        <w:rPr>
          <w:b/>
        </w:rPr>
        <w:t xml:space="preserve"> </w:t>
      </w:r>
      <w:r w:rsidR="00A31159" w:rsidRPr="00D91953">
        <w:rPr>
          <w:b/>
        </w:rPr>
        <w:t>os</w:t>
      </w:r>
      <w:r w:rsidRPr="00D91953">
        <w:rPr>
          <w:b/>
        </w:rPr>
        <w:t xml:space="preserve"> </w:t>
      </w:r>
      <w:r w:rsidR="00A31159" w:rsidRPr="00D91953">
        <w:rPr>
          <w:b/>
        </w:rPr>
        <w:t>estudantes</w:t>
      </w:r>
      <w:r w:rsidRPr="00D91953">
        <w:rPr>
          <w:b/>
        </w:rPr>
        <w:t xml:space="preserve"> </w:t>
      </w:r>
      <w:r w:rsidR="00980381" w:rsidRPr="00D91953">
        <w:rPr>
          <w:b/>
        </w:rPr>
        <w:t>en</w:t>
      </w:r>
      <w:r w:rsidRPr="00D91953">
        <w:rPr>
          <w:b/>
        </w:rPr>
        <w:t xml:space="preserve"> prácticas</w:t>
      </w:r>
    </w:p>
    <w:p w:rsidR="00A4771B" w:rsidRDefault="00980381" w:rsidP="00A4771B">
      <w:pPr>
        <w:pStyle w:val="Prrafodelista"/>
        <w:spacing w:line="280" w:lineRule="atLeast"/>
        <w:ind w:left="0"/>
        <w:contextualSpacing w:val="0"/>
      </w:pPr>
      <w:r w:rsidRPr="00D91953">
        <w:t>D</w:t>
      </w:r>
      <w:r w:rsidR="00A31159" w:rsidRPr="00D91953">
        <w:t>as</w:t>
      </w:r>
      <w:r w:rsidR="005D61FE" w:rsidRPr="00D91953">
        <w:t xml:space="preserve"> </w:t>
      </w:r>
      <w:r w:rsidRPr="00D91953">
        <w:t>P</w:t>
      </w:r>
      <w:r w:rsidR="005D61FE" w:rsidRPr="00D91953">
        <w:t xml:space="preserve">rácticas </w:t>
      </w:r>
      <w:r w:rsidRPr="00D91953">
        <w:t>no</w:t>
      </w:r>
      <w:r w:rsidR="00D91953">
        <w:t>n</w:t>
      </w:r>
      <w:r w:rsidRPr="00D91953">
        <w:t xml:space="preserve"> se derivarán </w:t>
      </w:r>
      <w:r w:rsidR="00A31159" w:rsidRPr="00D91953">
        <w:t>as</w:t>
      </w:r>
      <w:r w:rsidR="005D61FE" w:rsidRPr="00D91953">
        <w:t xml:space="preserve"> </w:t>
      </w:r>
      <w:r w:rsidR="00D91953">
        <w:t>obrigas propias d</w:t>
      </w:r>
      <w:r w:rsidR="005D61FE" w:rsidRPr="00D91953">
        <w:t xml:space="preserve">un contrato laboral, </w:t>
      </w:r>
      <w:r w:rsidR="00A31159" w:rsidRPr="00D91953">
        <w:t>nin</w:t>
      </w:r>
      <w:r w:rsidR="00D91953">
        <w:t xml:space="preserve"> te</w:t>
      </w:r>
      <w:r w:rsidR="005D61FE" w:rsidRPr="00D91953">
        <w:t>rán dotación económica ob</w:t>
      </w:r>
      <w:r w:rsidR="00D91953">
        <w:t>rigatoria por parte d</w:t>
      </w:r>
      <w:r w:rsidR="00A31159" w:rsidRPr="00D91953">
        <w:t>a</w:t>
      </w:r>
      <w:r w:rsidR="005D61FE" w:rsidRPr="00D91953">
        <w:t xml:space="preserve"> </w:t>
      </w:r>
      <w:r w:rsidR="00A31159" w:rsidRPr="00D91953">
        <w:t>Entidade</w:t>
      </w:r>
      <w:r w:rsidR="005D61FE" w:rsidRPr="00D91953">
        <w:t xml:space="preserve">, </w:t>
      </w:r>
      <w:r w:rsidR="00D91953">
        <w:t>malia que</w:t>
      </w:r>
      <w:r w:rsidR="005D61FE" w:rsidRPr="00D91953">
        <w:t xml:space="preserve"> se pod</w:t>
      </w:r>
      <w:r w:rsidR="00D91953">
        <w:t>e</w:t>
      </w:r>
      <w:r w:rsidR="005D61FE" w:rsidRPr="00D91953">
        <w:t xml:space="preserve">rá prever </w:t>
      </w:r>
      <w:r w:rsidR="00A31159" w:rsidRPr="00D91953">
        <w:t>unha</w:t>
      </w:r>
      <w:r w:rsidR="005D61FE" w:rsidRPr="00D91953">
        <w:t xml:space="preserve"> contribución en concepto de </w:t>
      </w:r>
      <w:r w:rsidR="00D91953">
        <w:t>bolsa</w:t>
      </w:r>
      <w:r w:rsidR="005D61FE" w:rsidRPr="00D91953">
        <w:t xml:space="preserve"> </w:t>
      </w:r>
      <w:r w:rsidR="00A31159" w:rsidRPr="00D91953">
        <w:t>ou</w:t>
      </w:r>
      <w:r w:rsidR="005D61FE" w:rsidRPr="00D91953">
        <w:t xml:space="preserve"> a</w:t>
      </w:r>
      <w:r w:rsidR="00D91953">
        <w:t>x</w:t>
      </w:r>
      <w:r w:rsidR="005D61FE" w:rsidRPr="00D91953">
        <w:t xml:space="preserve">uda </w:t>
      </w:r>
      <w:r w:rsidR="00A31159" w:rsidRPr="00D91953">
        <w:t>ao</w:t>
      </w:r>
      <w:r w:rsidR="00D91953">
        <w:t xml:space="preserve"> estud</w:t>
      </w:r>
      <w:r w:rsidR="005D61FE" w:rsidRPr="00D91953">
        <w:t xml:space="preserve">o. </w:t>
      </w:r>
      <w:r w:rsidR="00A4771B">
        <w:t xml:space="preserve">Nestes casos, a entidade deberá dar de alta e cotizar polo estudante á Seguridade Social nos termos previstos polo </w:t>
      </w:r>
      <w:r w:rsidR="00A4771B" w:rsidRPr="005035FF">
        <w:t>Real decreto 1493/2011, do 24 de outubro (BOE n.º 259, do 27 de outubro)</w:t>
      </w:r>
      <w:r w:rsidR="00A4771B">
        <w:t>, e demáis normativa de desenvolvemento</w:t>
      </w:r>
      <w:r w:rsidR="00A4771B" w:rsidRPr="005035FF">
        <w:t>.</w:t>
      </w:r>
    </w:p>
    <w:p w:rsidR="005D61FE" w:rsidRPr="00D91953" w:rsidRDefault="00A31159" w:rsidP="003A155A">
      <w:pPr>
        <w:pStyle w:val="Prrafodelista"/>
        <w:spacing w:line="280" w:lineRule="atLeast"/>
        <w:ind w:left="0"/>
        <w:contextualSpacing w:val="0"/>
      </w:pPr>
      <w:r w:rsidRPr="00D91953">
        <w:t>A</w:t>
      </w:r>
      <w:r w:rsidR="005D61FE" w:rsidRPr="00D91953">
        <w:t xml:space="preserve"> </w:t>
      </w:r>
      <w:r w:rsidRPr="00D91953">
        <w:t>Entidade</w:t>
      </w:r>
      <w:r w:rsidR="005D61FE" w:rsidRPr="00D91953">
        <w:t xml:space="preserve"> pod</w:t>
      </w:r>
      <w:r w:rsidR="00D91953">
        <w:t>e</w:t>
      </w:r>
      <w:r w:rsidR="005D61FE" w:rsidRPr="00D91953">
        <w:t>rá interr</w:t>
      </w:r>
      <w:r w:rsidR="00D91953">
        <w:t>o</w:t>
      </w:r>
      <w:r w:rsidR="005D61FE" w:rsidRPr="00D91953">
        <w:t>mp</w:t>
      </w:r>
      <w:r w:rsidR="00D91953">
        <w:t>e</w:t>
      </w:r>
      <w:r w:rsidR="005D61FE" w:rsidRPr="00D91953">
        <w:t xml:space="preserve">r </w:t>
      </w:r>
      <w:r w:rsidRPr="00D91953">
        <w:t>unhas</w:t>
      </w:r>
      <w:r w:rsidR="005D61FE" w:rsidRPr="00D91953">
        <w:t xml:space="preserve"> </w:t>
      </w:r>
      <w:r w:rsidR="00980381" w:rsidRPr="00D91953">
        <w:t>P</w:t>
      </w:r>
      <w:r w:rsidR="005D61FE" w:rsidRPr="00D91953">
        <w:t>ráctica</w:t>
      </w:r>
      <w:r w:rsidR="00980381" w:rsidRPr="00D91953">
        <w:t>s</w:t>
      </w:r>
      <w:r w:rsidR="00D91953">
        <w:t xml:space="preserve"> c</w:t>
      </w:r>
      <w:r w:rsidR="005D61FE" w:rsidRPr="00D91953">
        <w:t>ando consider</w:t>
      </w:r>
      <w:r w:rsidR="00D91953">
        <w:t>e</w:t>
      </w:r>
      <w:r w:rsidR="005D61FE" w:rsidRPr="00D91953">
        <w:t xml:space="preserve"> que </w:t>
      </w:r>
      <w:r w:rsidRPr="00D91953">
        <w:t>o</w:t>
      </w:r>
      <w:r w:rsidR="005D61FE" w:rsidRPr="00D91953">
        <w:t>/</w:t>
      </w:r>
      <w:r w:rsidRPr="00D91953">
        <w:t>a</w:t>
      </w:r>
      <w:r w:rsidR="005D61FE" w:rsidRPr="00D91953">
        <w:t xml:space="preserve"> </w:t>
      </w:r>
      <w:r w:rsidRPr="00D91953">
        <w:t>estudante</w:t>
      </w:r>
      <w:r w:rsidR="005D61FE" w:rsidRPr="00D91953">
        <w:t xml:space="preserve"> vulner</w:t>
      </w:r>
      <w:r w:rsidR="00D91953">
        <w:t>ou</w:t>
      </w:r>
      <w:r w:rsidR="005D61FE" w:rsidRPr="00D91953">
        <w:t xml:space="preserve"> gravemente </w:t>
      </w:r>
      <w:r w:rsidR="00D91953">
        <w:t xml:space="preserve">as súas obrigas, </w:t>
      </w:r>
      <w:r w:rsidR="005D61FE" w:rsidRPr="00D91953">
        <w:t>o que l</w:t>
      </w:r>
      <w:r w:rsidR="00D91953">
        <w:t>l</w:t>
      </w:r>
      <w:r w:rsidR="005D61FE" w:rsidRPr="00D91953">
        <w:t xml:space="preserve">e comunicará </w:t>
      </w:r>
      <w:r w:rsidRPr="00D91953">
        <w:t>ao</w:t>
      </w:r>
      <w:r w:rsidR="005D61FE" w:rsidRPr="00D91953">
        <w:t xml:space="preserve"> </w:t>
      </w:r>
      <w:r w:rsidRPr="00D91953">
        <w:t>ou</w:t>
      </w:r>
      <w:r w:rsidR="005D61FE" w:rsidRPr="00D91953">
        <w:t xml:space="preserve"> </w:t>
      </w:r>
      <w:r w:rsidR="00D91953">
        <w:t>á</w:t>
      </w:r>
      <w:r w:rsidR="005D61FE" w:rsidRPr="00D91953">
        <w:t xml:space="preserve"> representante </w:t>
      </w:r>
      <w:r w:rsidRPr="00D91953">
        <w:t>do</w:t>
      </w:r>
      <w:r w:rsidR="005D61FE" w:rsidRPr="00D91953">
        <w:t xml:space="preserve"> Centro.</w:t>
      </w:r>
    </w:p>
    <w:p w:rsidR="005D61FE" w:rsidRPr="00D91953" w:rsidRDefault="005D61FE" w:rsidP="003A155A">
      <w:pPr>
        <w:pStyle w:val="Prrafodelista"/>
        <w:spacing w:line="280" w:lineRule="atLeast"/>
        <w:ind w:left="0"/>
        <w:contextualSpacing w:val="0"/>
      </w:pPr>
      <w:r w:rsidRPr="00D91953">
        <w:t>S</w:t>
      </w:r>
      <w:r w:rsidR="00D91953">
        <w:t>e</w:t>
      </w:r>
      <w:r w:rsidRPr="00D91953">
        <w:t xml:space="preserve"> </w:t>
      </w:r>
      <w:r w:rsidR="00A31159" w:rsidRPr="00D91953">
        <w:t>o</w:t>
      </w:r>
      <w:r w:rsidRPr="00D91953">
        <w:t>/</w:t>
      </w:r>
      <w:r w:rsidR="00A31159" w:rsidRPr="00D91953">
        <w:t>a</w:t>
      </w:r>
      <w:r w:rsidRPr="00D91953">
        <w:t xml:space="preserve"> </w:t>
      </w:r>
      <w:r w:rsidR="00A31159" w:rsidRPr="00D91953">
        <w:t>estudante</w:t>
      </w:r>
      <w:r w:rsidRPr="00D91953">
        <w:t xml:space="preserve"> se incorpora </w:t>
      </w:r>
      <w:r w:rsidR="00D91953">
        <w:t>á</w:t>
      </w:r>
      <w:r w:rsidRPr="00D91953">
        <w:t xml:space="preserve"> </w:t>
      </w:r>
      <w:r w:rsidR="00A31159" w:rsidRPr="00D91953">
        <w:t>Entidade</w:t>
      </w:r>
      <w:r w:rsidRPr="00D91953">
        <w:t xml:space="preserve"> </w:t>
      </w:r>
      <w:r w:rsidR="00A31159" w:rsidRPr="00D91953">
        <w:t>ao</w:t>
      </w:r>
      <w:r w:rsidRPr="00D91953">
        <w:t xml:space="preserve"> </w:t>
      </w:r>
      <w:r w:rsidR="00D91953">
        <w:t>acabar os seus estudos</w:t>
      </w:r>
      <w:r w:rsidRPr="00D91953">
        <w:t xml:space="preserve">, </w:t>
      </w:r>
      <w:r w:rsidR="00A31159" w:rsidRPr="00D91953">
        <w:t>o</w:t>
      </w:r>
      <w:r w:rsidR="00D91953">
        <w:t xml:space="preserve"> t</w:t>
      </w:r>
      <w:r w:rsidRPr="00D91953">
        <w:t xml:space="preserve">empo de </w:t>
      </w:r>
      <w:r w:rsidR="00980381" w:rsidRPr="00D91953">
        <w:t>P</w:t>
      </w:r>
      <w:r w:rsidRPr="00D91953">
        <w:t xml:space="preserve">rácticas </w:t>
      </w:r>
      <w:r w:rsidR="00D91953">
        <w:t>non</w:t>
      </w:r>
      <w:r w:rsidRPr="00D91953">
        <w:t xml:space="preserve"> se computará </w:t>
      </w:r>
      <w:r w:rsidR="00D91953">
        <w:t>para os</w:t>
      </w:r>
      <w:r w:rsidRPr="00D91953">
        <w:t xml:space="preserve"> efectos de antigü</w:t>
      </w:r>
      <w:r w:rsidR="00D91953">
        <w:t>i</w:t>
      </w:r>
      <w:r w:rsidRPr="00D91953">
        <w:t>dad</w:t>
      </w:r>
      <w:r w:rsidR="00D91953">
        <w:t>e</w:t>
      </w:r>
      <w:r w:rsidR="00FB73D8">
        <w:t>,</w:t>
      </w:r>
      <w:r w:rsidRPr="00D91953">
        <w:t xml:space="preserve"> </w:t>
      </w:r>
      <w:r w:rsidR="00A31159" w:rsidRPr="00D91953">
        <w:t>nin</w:t>
      </w:r>
      <w:r w:rsidRPr="00D91953">
        <w:t xml:space="preserve"> eximirá </w:t>
      </w:r>
      <w:r w:rsidR="00A31159" w:rsidRPr="00D91953">
        <w:t>do</w:t>
      </w:r>
      <w:r w:rsidRPr="00D91953">
        <w:t xml:space="preserve"> período de pr</w:t>
      </w:r>
      <w:r w:rsidR="00D91953">
        <w:t>o</w:t>
      </w:r>
      <w:r w:rsidRPr="00D91953">
        <w:t xml:space="preserve">ba, </w:t>
      </w:r>
      <w:r w:rsidR="00D91953">
        <w:t>agás</w:t>
      </w:r>
      <w:r w:rsidRPr="00D91953">
        <w:t xml:space="preserve"> que </w:t>
      </w:r>
      <w:r w:rsidR="00A31159" w:rsidRPr="00D91953">
        <w:t>o</w:t>
      </w:r>
      <w:r w:rsidRPr="00D91953">
        <w:t xml:space="preserve"> convenio colectivo de aplicación estipule algo distinto.</w:t>
      </w:r>
    </w:p>
    <w:p w:rsidR="005D61FE" w:rsidRPr="005D5E20" w:rsidRDefault="005D61FE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5D5E20">
        <w:rPr>
          <w:b/>
        </w:rPr>
        <w:t>NOVENA. T</w:t>
      </w:r>
      <w:r w:rsidR="005D5E20" w:rsidRPr="005D5E20">
        <w:rPr>
          <w:b/>
        </w:rPr>
        <w:t>i</w:t>
      </w:r>
      <w:r w:rsidRPr="005D5E20">
        <w:rPr>
          <w:b/>
        </w:rPr>
        <w:t>tores</w:t>
      </w:r>
    </w:p>
    <w:p w:rsidR="00A4771B" w:rsidRDefault="00A4771B" w:rsidP="00A4771B">
      <w:pPr>
        <w:pStyle w:val="Prrafodelista"/>
        <w:spacing w:line="280" w:lineRule="atLeast"/>
        <w:ind w:left="0"/>
        <w:contextualSpacing w:val="0"/>
      </w:pPr>
      <w:r w:rsidRPr="005D5E20">
        <w:t xml:space="preserve">Os </w:t>
      </w:r>
      <w:r>
        <w:t>estudantes</w:t>
      </w:r>
      <w:r w:rsidRPr="005D5E20">
        <w:t xml:space="preserve"> en prácticas que se </w:t>
      </w:r>
      <w:r>
        <w:t>acolleren a este programa disporán d</w:t>
      </w:r>
      <w:r w:rsidRPr="005D5E20">
        <w:t>unha</w:t>
      </w:r>
      <w:r>
        <w:t xml:space="preserve"> ti</w:t>
      </w:r>
      <w:r w:rsidRPr="005D5E20">
        <w:t>toría académica e o</w:t>
      </w:r>
      <w:r>
        <w:t>u</w:t>
      </w:r>
      <w:r w:rsidRPr="005D5E20">
        <w:t xml:space="preserve">tra profesional. </w:t>
      </w:r>
    </w:p>
    <w:p w:rsidR="00A4771B" w:rsidRDefault="00A4771B" w:rsidP="00A4771B">
      <w:pPr>
        <w:pStyle w:val="Prrafodelista"/>
        <w:spacing w:line="280" w:lineRule="atLeast"/>
        <w:ind w:left="0"/>
        <w:contextualSpacing w:val="0"/>
      </w:pPr>
      <w:r w:rsidRPr="005D5E20">
        <w:lastRenderedPageBreak/>
        <w:t>O t</w:t>
      </w:r>
      <w:r>
        <w:t>i</w:t>
      </w:r>
      <w:r w:rsidRPr="005D5E20">
        <w:t>tor ou a t</w:t>
      </w:r>
      <w:r>
        <w:t>i</w:t>
      </w:r>
      <w:r w:rsidRPr="005D5E20">
        <w:t>tora académico/a será un/</w:t>
      </w:r>
      <w:r>
        <w:t>h</w:t>
      </w:r>
      <w:r w:rsidRPr="005D5E20">
        <w:t>a profesor/a do</w:t>
      </w:r>
      <w:r>
        <w:t xml:space="preserve"> centro, m</w:t>
      </w:r>
      <w:r w:rsidRPr="005D5E20">
        <w:t>entr</w:t>
      </w:r>
      <w:r>
        <w:t>e</w:t>
      </w:r>
      <w:r w:rsidRPr="005D5E20">
        <w:t>s que o t</w:t>
      </w:r>
      <w:r>
        <w:t>i</w:t>
      </w:r>
      <w:r w:rsidRPr="005D5E20">
        <w:t>tor ou a t</w:t>
      </w:r>
      <w:r>
        <w:t>i</w:t>
      </w:r>
      <w:r w:rsidRPr="005D5E20">
        <w:t>tora profesional será un/</w:t>
      </w:r>
      <w:r>
        <w:t>ha profesional d</w:t>
      </w:r>
      <w:r w:rsidRPr="005D5E20">
        <w:t xml:space="preserve">a Entidade. </w:t>
      </w:r>
    </w:p>
    <w:p w:rsidR="00A4771B" w:rsidRPr="005D5E20" w:rsidRDefault="00A4771B" w:rsidP="00A4771B">
      <w:pPr>
        <w:pStyle w:val="Prrafodelista"/>
        <w:spacing w:line="280" w:lineRule="atLeast"/>
        <w:ind w:left="0"/>
        <w:contextualSpacing w:val="0"/>
      </w:pPr>
      <w:r w:rsidRPr="005D5E20">
        <w:t>Os do</w:t>
      </w:r>
      <w:r>
        <w:t>u</w:t>
      </w:r>
      <w:r w:rsidRPr="005D5E20">
        <w:t>s t</w:t>
      </w:r>
      <w:r>
        <w:t>i</w:t>
      </w:r>
      <w:r w:rsidRPr="005D5E20">
        <w:t>tores supervisarán as funci</w:t>
      </w:r>
      <w:r>
        <w:t>ón</w:t>
      </w:r>
      <w:r w:rsidRPr="005D5E20">
        <w:t xml:space="preserve">s </w:t>
      </w:r>
      <w:r>
        <w:t>levadas a cabo pol</w:t>
      </w:r>
      <w:r w:rsidRPr="005D5E20">
        <w:t xml:space="preserve">os </w:t>
      </w:r>
      <w:r>
        <w:t>estudantes</w:t>
      </w:r>
      <w:r w:rsidRPr="005D5E20">
        <w:t xml:space="preserve"> durante </w:t>
      </w:r>
      <w:r>
        <w:t>as súas</w:t>
      </w:r>
      <w:r w:rsidRPr="005D5E20">
        <w:t xml:space="preserve"> </w:t>
      </w:r>
      <w:r>
        <w:t>p</w:t>
      </w:r>
      <w:r w:rsidRPr="005D5E20">
        <w:t xml:space="preserve">rácticas, </w:t>
      </w:r>
      <w:r>
        <w:t>asistiranos no que for</w:t>
      </w:r>
      <w:r w:rsidRPr="005D5E20">
        <w:t xml:space="preserve"> necesario e </w:t>
      </w:r>
      <w:r>
        <w:t>a</w:t>
      </w:r>
      <w:r w:rsidRPr="005D5E20">
        <w:t>val</w:t>
      </w:r>
      <w:r>
        <w:t>i</w:t>
      </w:r>
      <w:r w:rsidRPr="005D5E20">
        <w:t>arán o aprove</w:t>
      </w:r>
      <w:r>
        <w:t>itam</w:t>
      </w:r>
      <w:r w:rsidRPr="005D5E20">
        <w:t>ento</w:t>
      </w:r>
      <w:r>
        <w:t xml:space="preserve"> d</w:t>
      </w:r>
      <w:r w:rsidRPr="005D5E20">
        <w:t xml:space="preserve">as </w:t>
      </w:r>
      <w:r>
        <w:t>p</w:t>
      </w:r>
      <w:r w:rsidRPr="005D5E20">
        <w:t>rácticas.</w:t>
      </w:r>
    </w:p>
    <w:p w:rsidR="00A4771B" w:rsidRDefault="00A4771B" w:rsidP="00A4771B">
      <w:pPr>
        <w:pStyle w:val="Prrafodelista"/>
        <w:spacing w:line="280" w:lineRule="atLeast"/>
        <w:ind w:left="0"/>
        <w:contextualSpacing w:val="0"/>
      </w:pPr>
      <w:r w:rsidRPr="005D5E20">
        <w:t>Os t</w:t>
      </w:r>
      <w:r>
        <w:t>i</w:t>
      </w:r>
      <w:r w:rsidRPr="005D5E20">
        <w:t>tores académicos e profesiona</w:t>
      </w:r>
      <w:r>
        <w:t>i</w:t>
      </w:r>
      <w:r w:rsidRPr="005D5E20">
        <w:t>s pod</w:t>
      </w:r>
      <w:r>
        <w:t>e</w:t>
      </w:r>
      <w:r w:rsidRPr="005D5E20">
        <w:t>rán obter da Universidade d</w:t>
      </w:r>
      <w:r>
        <w:t>a</w:t>
      </w:r>
      <w:r w:rsidRPr="005D5E20">
        <w:t xml:space="preserve"> Coruña o </w:t>
      </w:r>
      <w:r>
        <w:t xml:space="preserve">recoñecemento da súa </w:t>
      </w:r>
      <w:r w:rsidRPr="005D5E20">
        <w:t>actividad</w:t>
      </w:r>
      <w:r>
        <w:t>e</w:t>
      </w:r>
      <w:r w:rsidRPr="005D5E20">
        <w:t xml:space="preserve"> de conformidad</w:t>
      </w:r>
      <w:r>
        <w:t>e</w:t>
      </w:r>
      <w:r w:rsidRPr="005D5E20">
        <w:t xml:space="preserve"> coa normativa interna de aplicación. </w:t>
      </w:r>
    </w:p>
    <w:p w:rsidR="00A4771B" w:rsidRDefault="00A4771B" w:rsidP="00A4771B">
      <w:pPr>
        <w:pStyle w:val="Prrafodelista"/>
        <w:spacing w:line="280" w:lineRule="atLeast"/>
        <w:ind w:left="0"/>
        <w:contextualSpacing w:val="0"/>
      </w:pPr>
      <w:r>
        <w:t>Os titores profisionais e académicos terán os seguintes dereitos:</w:t>
      </w:r>
    </w:p>
    <w:p w:rsidR="00A4771B" w:rsidRDefault="00A4771B" w:rsidP="00A4771B">
      <w:pPr>
        <w:spacing w:line="280" w:lineRule="atLeast"/>
      </w:pPr>
      <w:r>
        <w:t>a) Ao recoñecemento da súa actividade colaboradora, por parte da universidade, nos termos previstos no presente convenio de cooperación educativa e no Regulamento de Prácticas da UDC.</w:t>
      </w:r>
    </w:p>
    <w:p w:rsidR="00A4771B" w:rsidRDefault="00A4771B" w:rsidP="00A4771B">
      <w:pPr>
        <w:spacing w:line="280" w:lineRule="atLeast"/>
      </w:pPr>
      <w:r>
        <w:t>b) A ser informado acerca da normativa que regula as prácticas externas así como do proxecto formativo e das condicións do seu desenvolvemento.</w:t>
      </w:r>
    </w:p>
    <w:p w:rsidR="00A4771B" w:rsidRDefault="00A4771B" w:rsidP="00A4771B">
      <w:pPr>
        <w:spacing w:line="280" w:lineRule="atLeast"/>
      </w:pPr>
      <w:r>
        <w:t>c) Ter acceso á universidade para obter a información e o apoio necesarios para o cumprimento dos fins propios da súa función.</w:t>
      </w:r>
    </w:p>
    <w:p w:rsidR="00A4771B" w:rsidRDefault="00A4771B" w:rsidP="00A4771B">
      <w:pPr>
        <w:pStyle w:val="Prrafodelista"/>
        <w:spacing w:line="280" w:lineRule="atLeast"/>
        <w:ind w:left="0"/>
        <w:contextualSpacing w:val="0"/>
      </w:pPr>
      <w:r>
        <w:t>Os titores profisionais</w:t>
      </w:r>
      <w:r w:rsidRPr="005D5E20">
        <w:t xml:space="preserve"> deberán cump</w:t>
      </w:r>
      <w:r>
        <w:t>r</w:t>
      </w:r>
      <w:r w:rsidRPr="005D5E20">
        <w:t xml:space="preserve">ir as </w:t>
      </w:r>
      <w:r>
        <w:t>obrigas seguintes: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a) Acoller o estudante e organizar a actividade que vai desenvolver de acordo co establecido no proxecto formativo.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b) Supervisar as súas actividades, orientar e controlar o desenvolvemento da práctica cunha relación baseada no respecto mutuo e o compromiso coa aprendizaxe.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c) Informar o estudante da organización e o funcionamento da entidade e da normativa de interese, especialmente a relativa á seguridade e riscos laborais. </w:t>
      </w:r>
    </w:p>
    <w:p w:rsidR="00A4771B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d) Coordinar co titor académico da universidade o desenvolvemento das actividades establecidas no convenio de cooperación educativa, incluíndo aquelas modificacións do plan formativo que poidan ser necesarias para o normal desenvolvemento da práctica, así como a comunicación e resolución de posibles incidencias que poidan xurdir no seu desenvolvemento e o control de permisos para a realización de exames.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>
        <w:rPr>
          <w:lang w:val="es-ES"/>
        </w:rPr>
        <w:t>e) Emitir os informes que corresponda.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f) Proporcionar a formación complementaria que precise o estudante para a realización das prácticas.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g) Proporcionar ao estudante os medios materiais indispensables para o desenvolvemento da práctica.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h) Facilitar e estimular a achega de propostas de innovación, mellora e emprendemento por parte do estudante.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i) Facilitarlle ao titor académico da universidade o acceso á entidade para o cumprimento dos fins propios da súa función. </w:t>
      </w:r>
    </w:p>
    <w:p w:rsidR="00A4771B" w:rsidRPr="005035FF" w:rsidRDefault="00A4771B" w:rsidP="00A4771B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j) Gardar confidencialidade en relación con calquera información que coñeza do estudante como consecuencia da súa actividade como titor. </w:t>
      </w:r>
    </w:p>
    <w:p w:rsidR="00A4771B" w:rsidRPr="005D5E20" w:rsidRDefault="00A4771B" w:rsidP="00A4771B">
      <w:pPr>
        <w:pStyle w:val="Prrafodelista"/>
        <w:spacing w:line="280" w:lineRule="atLeast"/>
        <w:ind w:left="0"/>
        <w:contextualSpacing w:val="0"/>
      </w:pPr>
      <w:r w:rsidRPr="005035FF">
        <w:rPr>
          <w:lang w:val="es-ES"/>
        </w:rPr>
        <w:lastRenderedPageBreak/>
        <w:t>k) Prestar axuda e asistencia ao estudante, durante a súa estadía na entidade, para a resolución daquelas cuestións de carácter profesional que poida necesitar no desempeño das actividades que realiza nela.</w:t>
      </w:r>
    </w:p>
    <w:p w:rsidR="00A4771B" w:rsidRDefault="00A4771B" w:rsidP="00A4771B">
      <w:pPr>
        <w:pStyle w:val="Prrafodelista"/>
        <w:spacing w:after="240" w:line="280" w:lineRule="atLeast"/>
        <w:ind w:left="0"/>
        <w:contextualSpacing w:val="0"/>
      </w:pPr>
      <w:r>
        <w:t>O titor ou a titora académico/a terá as seguintes obrigas:</w:t>
      </w:r>
    </w:p>
    <w:p w:rsidR="00A4771B" w:rsidRDefault="00A4771B" w:rsidP="00A4771B">
      <w:pPr>
        <w:spacing w:after="240" w:line="280" w:lineRule="atLeast"/>
      </w:pPr>
      <w:r>
        <w:t>a) Velar polo normal desenvolvemento do proxecto formativo, garantindo a compatibilidade do horario de realización das prácticas coas obrigas académicas, formativas e de representación e participación do estudante.</w:t>
      </w:r>
    </w:p>
    <w:p w:rsidR="00A4771B" w:rsidRDefault="00A4771B" w:rsidP="00A4771B">
      <w:pPr>
        <w:spacing w:after="240" w:line="280" w:lineRule="atLeast"/>
      </w:pPr>
      <w:r>
        <w:t>b) Facer un seguimento efectivo das prácticas coordinándose para iso co titor da entidade colaboradora e vistos, se for o caso, os informes de seguimento.</w:t>
      </w:r>
    </w:p>
    <w:p w:rsidR="00A4771B" w:rsidRDefault="00A4771B" w:rsidP="00A4771B">
      <w:pPr>
        <w:spacing w:after="240" w:line="280" w:lineRule="atLeast"/>
      </w:pPr>
      <w:r>
        <w:t>c) Autorizar as modificacións que se produzan no proxecto formativo.</w:t>
      </w:r>
    </w:p>
    <w:p w:rsidR="00A4771B" w:rsidRPr="00B7509B" w:rsidRDefault="00A4771B" w:rsidP="00A4771B">
      <w:pPr>
        <w:pStyle w:val="Prrafodelista"/>
        <w:spacing w:after="240" w:line="280" w:lineRule="atLeast"/>
        <w:ind w:left="0"/>
        <w:contextualSpacing w:val="0"/>
      </w:pPr>
      <w:r>
        <w:t>d) Levar a cabo o proceso avaliador das prácticas do estudante tutelado, á vista da memoria</w:t>
      </w:r>
      <w:r w:rsidRPr="005D5E20">
        <w:t xml:space="preserve"> final presentada po</w:t>
      </w:r>
      <w:r>
        <w:t>l</w:t>
      </w:r>
      <w:r w:rsidRPr="005D5E20">
        <w:t>o/a estudante e o informe do t</w:t>
      </w:r>
      <w:r>
        <w:t>i</w:t>
      </w:r>
      <w:r w:rsidRPr="005D5E20">
        <w:t>tor ou a t</w:t>
      </w:r>
      <w:r>
        <w:t>i</w:t>
      </w:r>
      <w:r w:rsidRPr="005D5E20">
        <w:t xml:space="preserve">tora </w:t>
      </w:r>
      <w:r>
        <w:t>d</w:t>
      </w:r>
      <w:r w:rsidRPr="005D5E20">
        <w:t xml:space="preserve">a entidade </w:t>
      </w:r>
      <w:r w:rsidRPr="00B7509B">
        <w:t>colaboradora</w:t>
      </w:r>
      <w:r>
        <w:t>, mediante o correspondente informe</w:t>
      </w:r>
      <w:r w:rsidRPr="00B7509B">
        <w:t>.</w:t>
      </w:r>
    </w:p>
    <w:p w:rsidR="008369CB" w:rsidRDefault="008369CB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B7509B">
        <w:rPr>
          <w:b/>
        </w:rPr>
        <w:t>DÉCIMA. Seguro escolar</w:t>
      </w:r>
    </w:p>
    <w:p w:rsidR="007C18D9" w:rsidRPr="007C18D9" w:rsidRDefault="007C18D9" w:rsidP="007C18D9">
      <w:pPr>
        <w:pStyle w:val="Prrafodelista"/>
        <w:spacing w:line="280" w:lineRule="atLeast"/>
        <w:ind w:left="0"/>
        <w:contextualSpacing w:val="0"/>
      </w:pPr>
      <w:r w:rsidRPr="007C18D9">
        <w:t>O estudantado da UDC menor de 28 anos está cuberto polo seguro escolar obrigatorio que paga coa matrícula. Os estudantes maiores de 28 anos deberán contratar, de ser o caso, o seguro Hac Luce Accidentes. Este seguro poderá ser contratado tamén polo resto do estudantado. A maiores, a entidade colaboradora poderá subscribir ao seu cargo un seguro adicional para os estudantes.</w:t>
      </w:r>
    </w:p>
    <w:p w:rsidR="007C18D9" w:rsidRPr="007C18D9" w:rsidRDefault="007C18D9" w:rsidP="007C18D9">
      <w:pPr>
        <w:pStyle w:val="Prrafodelista"/>
        <w:spacing w:line="280" w:lineRule="atLeast"/>
        <w:ind w:left="0"/>
        <w:contextualSpacing w:val="0"/>
        <w:rPr>
          <w:b/>
        </w:rPr>
      </w:pPr>
      <w:r w:rsidRPr="007C18D9">
        <w:t>A responsabilidade civil de danos a terceiros que eventualmente se puidese ocasionar quedará cuberta pola póliza que a Universidade da Coruña ten subscrita para os efectos.</w:t>
      </w:r>
    </w:p>
    <w:p w:rsidR="007C18D9" w:rsidRDefault="007C18D9" w:rsidP="003A155A">
      <w:pPr>
        <w:pStyle w:val="Prrafodelista"/>
        <w:spacing w:line="280" w:lineRule="atLeast"/>
        <w:ind w:left="0"/>
        <w:contextualSpacing w:val="0"/>
        <w:rPr>
          <w:b/>
        </w:rPr>
      </w:pPr>
    </w:p>
    <w:p w:rsidR="008369CB" w:rsidRPr="00D61E4F" w:rsidRDefault="00D61E4F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t>DÉCIMO PRIMEIRA. Remisión a</w:t>
      </w:r>
      <w:r w:rsidR="00A31159" w:rsidRPr="00D61E4F">
        <w:rPr>
          <w:b/>
        </w:rPr>
        <w:t>os</w:t>
      </w:r>
      <w:r w:rsidR="00A409CC" w:rsidRPr="00D61E4F">
        <w:rPr>
          <w:b/>
        </w:rPr>
        <w:t xml:space="preserve"> </w:t>
      </w:r>
      <w:r w:rsidR="008369CB" w:rsidRPr="00D61E4F">
        <w:rPr>
          <w:b/>
        </w:rPr>
        <w:t>anexo</w:t>
      </w:r>
      <w:r w:rsidR="00A409CC" w:rsidRPr="00D61E4F">
        <w:rPr>
          <w:b/>
        </w:rPr>
        <w:t>s</w:t>
      </w:r>
    </w:p>
    <w:p w:rsidR="008369CB" w:rsidRPr="00D61E4F" w:rsidRDefault="00D64583" w:rsidP="003A155A">
      <w:pPr>
        <w:pStyle w:val="Prrafodelista"/>
        <w:spacing w:line="280" w:lineRule="atLeast"/>
        <w:ind w:left="0"/>
        <w:contextualSpacing w:val="0"/>
      </w:pPr>
      <w:r w:rsidRPr="00D61E4F">
        <w:t>Para cada práctica individual formalizar</w:t>
      </w:r>
      <w:r w:rsidR="00D61E4F">
        <w:t>a</w:t>
      </w:r>
      <w:r w:rsidRPr="00D61E4F">
        <w:t>n</w:t>
      </w:r>
      <w:r w:rsidR="00D61E4F">
        <w:t>se</w:t>
      </w:r>
      <w:r w:rsidRPr="00D61E4F">
        <w:t xml:space="preserve"> </w:t>
      </w:r>
      <w:r w:rsidR="00A31159" w:rsidRPr="00D61E4F">
        <w:t>os</w:t>
      </w:r>
      <w:r w:rsidRPr="00D61E4F">
        <w:t xml:space="preserve"> anexos a este convenio, de ac</w:t>
      </w:r>
      <w:r w:rsidR="00D61E4F">
        <w:t>ordo c</w:t>
      </w:r>
      <w:r w:rsidR="00A31159" w:rsidRPr="00D61E4F">
        <w:t>os</w:t>
      </w:r>
      <w:r w:rsidRPr="00D61E4F">
        <w:t xml:space="preserve"> modelos </w:t>
      </w:r>
      <w:r w:rsidR="00D61E4F">
        <w:t>que se achegan</w:t>
      </w:r>
      <w:r w:rsidRPr="00D61E4F">
        <w:t>.</w:t>
      </w:r>
    </w:p>
    <w:p w:rsidR="00D64583" w:rsidRPr="00D61E4F" w:rsidRDefault="00D64583" w:rsidP="003A155A">
      <w:pPr>
        <w:pStyle w:val="Prrafodelista"/>
        <w:spacing w:line="280" w:lineRule="atLeast"/>
        <w:ind w:left="0"/>
        <w:contextualSpacing w:val="0"/>
      </w:pPr>
      <w:r w:rsidRPr="00D61E4F">
        <w:t xml:space="preserve">En </w:t>
      </w:r>
      <w:r w:rsidR="007B3456" w:rsidRPr="00D61E4F">
        <w:t>cada</w:t>
      </w:r>
      <w:r w:rsidRPr="00D61E4F">
        <w:t xml:space="preserve"> anexo </w:t>
      </w:r>
      <w:r w:rsidR="007B3456" w:rsidRPr="00D61E4F">
        <w:t>figurarán</w:t>
      </w:r>
      <w:r w:rsidRPr="00D61E4F">
        <w:t xml:space="preserve"> </w:t>
      </w:r>
      <w:r w:rsidR="00A31159" w:rsidRPr="00D61E4F">
        <w:t>os</w:t>
      </w:r>
      <w:r w:rsidRPr="00D61E4F">
        <w:t xml:space="preserve"> datos </w:t>
      </w:r>
      <w:r w:rsidR="00A31159" w:rsidRPr="00D61E4F">
        <w:t>do</w:t>
      </w:r>
      <w:r w:rsidRPr="00D61E4F">
        <w:t xml:space="preserve"> convenio de referencia</w:t>
      </w:r>
      <w:r w:rsidR="008B0D9A" w:rsidRPr="00D61E4F">
        <w:t>;</w:t>
      </w:r>
      <w:r w:rsidRPr="00D61E4F">
        <w:t xml:space="preserve"> </w:t>
      </w:r>
      <w:r w:rsidR="00A31159" w:rsidRPr="00D61E4F">
        <w:t>os</w:t>
      </w:r>
      <w:r w:rsidRPr="00D61E4F">
        <w:t xml:space="preserve"> datos p</w:t>
      </w:r>
      <w:r w:rsidR="00D61E4F">
        <w:t>ersoai</w:t>
      </w:r>
      <w:r w:rsidRPr="00D61E4F">
        <w:t xml:space="preserve">s </w:t>
      </w:r>
      <w:r w:rsidR="00A31159" w:rsidRPr="00D61E4F">
        <w:t>do</w:t>
      </w:r>
      <w:r w:rsidRPr="00D61E4F">
        <w:t xml:space="preserve"> </w:t>
      </w:r>
      <w:r w:rsidR="00A31159" w:rsidRPr="00D61E4F">
        <w:t>ou</w:t>
      </w:r>
      <w:r w:rsidRPr="00D61E4F">
        <w:t xml:space="preserve"> </w:t>
      </w:r>
      <w:r w:rsidR="00A31159" w:rsidRPr="00D61E4F">
        <w:t>a</w:t>
      </w:r>
      <w:r w:rsidRPr="00D61E4F">
        <w:t xml:space="preserve"> </w:t>
      </w:r>
      <w:r w:rsidR="00A31159" w:rsidRPr="00D61E4F">
        <w:t>estudante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lugar en que se realizarán </w:t>
      </w:r>
      <w:r w:rsidR="00A31159" w:rsidRPr="00D61E4F">
        <w:t>as</w:t>
      </w:r>
      <w:r w:rsidRPr="00D61E4F">
        <w:t xml:space="preserve"> </w:t>
      </w:r>
      <w:r w:rsidR="008B0D9A" w:rsidRPr="00D61E4F">
        <w:t>P</w:t>
      </w:r>
      <w:r w:rsidRPr="00D61E4F">
        <w:t>rácticas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nome d</w:t>
      </w:r>
      <w:r w:rsidR="00A31159" w:rsidRPr="00D61E4F">
        <w:t>os</w:t>
      </w:r>
      <w:r w:rsidRPr="00D61E4F">
        <w:t xml:space="preserve"> t</w:t>
      </w:r>
      <w:r w:rsidR="00D61E4F">
        <w:t>i</w:t>
      </w:r>
      <w:r w:rsidRPr="00D61E4F">
        <w:t>tores</w:t>
      </w:r>
      <w:r w:rsidR="008B0D9A" w:rsidRPr="00D61E4F">
        <w:t>;</w:t>
      </w:r>
      <w:r w:rsidRPr="00D61E4F">
        <w:t xml:space="preserve"> </w:t>
      </w:r>
      <w:r w:rsidR="00A31159" w:rsidRPr="00D61E4F">
        <w:t>as</w:t>
      </w:r>
      <w:r w:rsidRPr="00D61E4F">
        <w:t xml:space="preserve"> </w:t>
      </w:r>
      <w:r w:rsidR="00D61E4F">
        <w:t>datas</w:t>
      </w:r>
      <w:r w:rsidRPr="00D61E4F">
        <w:t xml:space="preserve"> de inicio </w:t>
      </w:r>
      <w:r w:rsidR="00A31159" w:rsidRPr="00D61E4F">
        <w:t>e</w:t>
      </w:r>
      <w:r w:rsidRPr="00D61E4F">
        <w:t xml:space="preserve"> fin d</w:t>
      </w:r>
      <w:r w:rsidR="00A31159" w:rsidRPr="00D61E4F">
        <w:t>as</w:t>
      </w:r>
      <w:r w:rsidRPr="00D61E4F">
        <w:t xml:space="preserve"> </w:t>
      </w:r>
      <w:r w:rsidR="008B0D9A" w:rsidRPr="00D61E4F">
        <w:t>P</w:t>
      </w:r>
      <w:r w:rsidRPr="00D61E4F">
        <w:t>rácticas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total de h</w:t>
      </w:r>
      <w:r w:rsidR="008B0D9A" w:rsidRPr="00D61E4F">
        <w:t xml:space="preserve">oras </w:t>
      </w:r>
      <w:r w:rsidR="00A31159" w:rsidRPr="00D61E4F">
        <w:t>e</w:t>
      </w:r>
      <w:r w:rsidR="008B0D9A" w:rsidRPr="00D61E4F">
        <w:t xml:space="preserve"> </w:t>
      </w:r>
      <w:r w:rsidR="00D61E4F">
        <w:t>a súa</w:t>
      </w:r>
      <w:r w:rsidR="008B0D9A" w:rsidRPr="00D61E4F">
        <w:t xml:space="preserve"> distribución temporal; </w:t>
      </w:r>
      <w:r w:rsidR="00A31159" w:rsidRPr="00D61E4F">
        <w:t>o</w:t>
      </w:r>
      <w:r w:rsidRPr="00D61E4F">
        <w:t xml:space="preserve"> pro</w:t>
      </w:r>
      <w:r w:rsidR="00D61E4F">
        <w:t>x</w:t>
      </w:r>
      <w:r w:rsidRPr="00D61E4F">
        <w:t>ecto formativo ob</w:t>
      </w:r>
      <w:r w:rsidR="00D61E4F">
        <w:t>x</w:t>
      </w:r>
      <w:r w:rsidRPr="00D61E4F">
        <w:t>e</w:t>
      </w:r>
      <w:r w:rsidR="00D61E4F">
        <w:t>c</w:t>
      </w:r>
      <w:r w:rsidRPr="00D61E4F">
        <w:t>to d</w:t>
      </w:r>
      <w:r w:rsidR="00A31159" w:rsidRPr="00D61E4F">
        <w:t>as</w:t>
      </w:r>
      <w:r w:rsidRPr="00D61E4F">
        <w:t xml:space="preserve"> </w:t>
      </w:r>
      <w:r w:rsidR="008B0D9A" w:rsidRPr="00D61E4F">
        <w:t>P</w:t>
      </w:r>
      <w:r w:rsidR="00D61E4F">
        <w:t>rácticas que l</w:t>
      </w:r>
      <w:r w:rsidRPr="00D61E4F">
        <w:t xml:space="preserve">evará a cabo </w:t>
      </w:r>
      <w:r w:rsidR="00A31159" w:rsidRPr="00D61E4F">
        <w:t>o</w:t>
      </w:r>
      <w:r w:rsidRPr="00D61E4F">
        <w:t>/</w:t>
      </w:r>
      <w:r w:rsidR="00A31159" w:rsidRPr="00D61E4F">
        <w:t>a</w:t>
      </w:r>
      <w:r w:rsidRPr="00D61E4F">
        <w:t xml:space="preserve"> </w:t>
      </w:r>
      <w:r w:rsidR="00A31159" w:rsidRPr="00D61E4F">
        <w:t>estudante</w:t>
      </w:r>
      <w:r w:rsidR="008B0D9A" w:rsidRPr="00D61E4F">
        <w:t>;</w:t>
      </w:r>
      <w:r w:rsidRPr="00D61E4F">
        <w:t xml:space="preserve"> </w:t>
      </w:r>
      <w:r w:rsidR="00A31159" w:rsidRPr="00D61E4F">
        <w:t>a</w:t>
      </w:r>
      <w:r w:rsidRPr="00D61E4F">
        <w:t xml:space="preserve"> posible </w:t>
      </w:r>
      <w:r w:rsidR="00D61E4F">
        <w:t>bolsa</w:t>
      </w:r>
      <w:r w:rsidRPr="00D61E4F">
        <w:t xml:space="preserve"> </w:t>
      </w:r>
      <w:r w:rsidR="00A31159" w:rsidRPr="00D61E4F">
        <w:t>ou</w:t>
      </w:r>
      <w:r w:rsidRPr="00D61E4F">
        <w:t xml:space="preserve"> a</w:t>
      </w:r>
      <w:r w:rsidR="00D61E4F">
        <w:t>x</w:t>
      </w:r>
      <w:r w:rsidRPr="00D61E4F">
        <w:t xml:space="preserve">uda </w:t>
      </w:r>
      <w:r w:rsidR="00A31159" w:rsidRPr="00D61E4F">
        <w:t>ao</w:t>
      </w:r>
      <w:r w:rsidR="00D61E4F">
        <w:t xml:space="preserve"> estud</w:t>
      </w:r>
      <w:r w:rsidRPr="00D61E4F">
        <w:t xml:space="preserve">o </w:t>
      </w:r>
      <w:r w:rsidR="00A31159" w:rsidRPr="00D61E4F">
        <w:t>e</w:t>
      </w:r>
      <w:r w:rsidRPr="00D61E4F">
        <w:t xml:space="preserve"> </w:t>
      </w:r>
      <w:r w:rsidR="00A31159" w:rsidRPr="00D61E4F">
        <w:t>o</w:t>
      </w:r>
      <w:r w:rsidRPr="00D61E4F">
        <w:t xml:space="preserve"> tipo de seguro que dará cobertura </w:t>
      </w:r>
      <w:r w:rsidR="00A31159" w:rsidRPr="00D61E4F">
        <w:t>ao</w:t>
      </w:r>
      <w:r w:rsidRPr="00D61E4F">
        <w:t xml:space="preserve"> </w:t>
      </w:r>
      <w:r w:rsidR="00A31159" w:rsidRPr="00D61E4F">
        <w:t>ou</w:t>
      </w:r>
      <w:r w:rsidRPr="00D61E4F">
        <w:t xml:space="preserve"> </w:t>
      </w:r>
      <w:r w:rsidR="00D61E4F">
        <w:t>á</w:t>
      </w:r>
      <w:r w:rsidRPr="00D61E4F">
        <w:t xml:space="preserve"> </w:t>
      </w:r>
      <w:r w:rsidR="00A31159" w:rsidRPr="00D61E4F">
        <w:t>estudante</w:t>
      </w:r>
      <w:r w:rsidRPr="00D61E4F">
        <w:t>.</w:t>
      </w:r>
    </w:p>
    <w:p w:rsidR="00D64583" w:rsidRPr="00D61E4F" w:rsidRDefault="00A31159" w:rsidP="003A155A">
      <w:pPr>
        <w:pStyle w:val="Prrafodelista"/>
        <w:spacing w:line="280" w:lineRule="atLeast"/>
        <w:ind w:left="0"/>
        <w:contextualSpacing w:val="0"/>
      </w:pPr>
      <w:r w:rsidRPr="00D61E4F">
        <w:t>Os</w:t>
      </w:r>
      <w:r w:rsidR="00D64583" w:rsidRPr="00D61E4F">
        <w:t xml:space="preserve"> anexo</w:t>
      </w:r>
      <w:r w:rsidR="008B0D9A" w:rsidRPr="00D61E4F">
        <w:t>s</w:t>
      </w:r>
      <w:r w:rsidR="00D64583" w:rsidRPr="00D61E4F">
        <w:t xml:space="preserve"> será </w:t>
      </w:r>
      <w:r w:rsidR="00D61E4F">
        <w:t>asinados polos</w:t>
      </w:r>
      <w:r w:rsidR="00D64583" w:rsidRPr="00D61E4F">
        <w:t xml:space="preserve"> </w:t>
      </w:r>
      <w:r w:rsidRPr="00D61E4F">
        <w:t>estudantes</w:t>
      </w:r>
      <w:r w:rsidR="00D64583" w:rsidRPr="00D61E4F">
        <w:t xml:space="preserve">, </w:t>
      </w:r>
      <w:r w:rsidRPr="00D61E4F">
        <w:t>unha</w:t>
      </w:r>
      <w:r w:rsidR="00D61E4F">
        <w:t xml:space="preserve"> persoa representante d</w:t>
      </w:r>
      <w:r w:rsidRPr="00D61E4F">
        <w:t>a</w:t>
      </w:r>
      <w:r w:rsidR="00D64583" w:rsidRPr="00D61E4F">
        <w:t xml:space="preserve"> </w:t>
      </w:r>
      <w:r w:rsidRPr="00D61E4F">
        <w:t>Entidade</w:t>
      </w:r>
      <w:r w:rsidR="00D64583" w:rsidRPr="00D61E4F">
        <w:t xml:space="preserve"> </w:t>
      </w:r>
      <w:r w:rsidRPr="00D61E4F">
        <w:t>e</w:t>
      </w:r>
      <w:r w:rsidR="00D64583" w:rsidRPr="00D61E4F">
        <w:t xml:space="preserve"> o</w:t>
      </w:r>
      <w:r w:rsidR="00D61E4F">
        <w:t>u</w:t>
      </w:r>
      <w:r w:rsidR="00D64583" w:rsidRPr="00D61E4F">
        <w:t xml:space="preserve">tra representante </w:t>
      </w:r>
      <w:r w:rsidRPr="00D61E4F">
        <w:t>do</w:t>
      </w:r>
      <w:r w:rsidR="00D64583" w:rsidRPr="00D61E4F">
        <w:t xml:space="preserve"> Centro </w:t>
      </w:r>
      <w:r w:rsidRPr="00D61E4F">
        <w:t>ou</w:t>
      </w:r>
      <w:r w:rsidR="00D61E4F">
        <w:t xml:space="preserve"> d</w:t>
      </w:r>
      <w:r w:rsidRPr="00D61E4F">
        <w:t>a</w:t>
      </w:r>
      <w:r w:rsidR="00D64583" w:rsidRPr="00D61E4F">
        <w:t xml:space="preserve"> titulación impartida.</w:t>
      </w:r>
    </w:p>
    <w:p w:rsidR="00D64583" w:rsidRPr="00D61E4F" w:rsidRDefault="00D64583" w:rsidP="003A155A">
      <w:pPr>
        <w:pStyle w:val="Prrafodelista"/>
        <w:spacing w:line="280" w:lineRule="atLeast"/>
        <w:ind w:left="0"/>
        <w:contextualSpacing w:val="0"/>
      </w:pPr>
      <w:r w:rsidRPr="00D61E4F">
        <w:t>En caso de incump</w:t>
      </w:r>
      <w:r w:rsidR="00D61E4F">
        <w:t>rim</w:t>
      </w:r>
      <w:r w:rsidRPr="00D61E4F">
        <w:t xml:space="preserve">ento, </w:t>
      </w:r>
      <w:r w:rsidR="00A31159" w:rsidRPr="00D61E4F">
        <w:t>a</w:t>
      </w:r>
      <w:r w:rsidRPr="00D61E4F">
        <w:t xml:space="preserve"> </w:t>
      </w:r>
      <w:r w:rsidR="00A31159" w:rsidRPr="00D61E4F">
        <w:t>Entidade</w:t>
      </w:r>
      <w:r w:rsidRPr="00D61E4F">
        <w:t xml:space="preserve"> pod</w:t>
      </w:r>
      <w:r w:rsidR="00D61E4F">
        <w:t>e</w:t>
      </w:r>
      <w:r w:rsidRPr="00D61E4F">
        <w:t xml:space="preserve">rá instar </w:t>
      </w:r>
      <w:r w:rsidR="00A31159" w:rsidRPr="00D61E4F">
        <w:t>a</w:t>
      </w:r>
      <w:r w:rsidR="00D61E4F">
        <w:t xml:space="preserve"> rescisión anticipada d</w:t>
      </w:r>
      <w:r w:rsidR="00A31159" w:rsidRPr="00D61E4F">
        <w:t>as</w:t>
      </w:r>
      <w:r w:rsidRPr="00D61E4F">
        <w:t xml:space="preserve"> </w:t>
      </w:r>
      <w:r w:rsidR="008B0D9A" w:rsidRPr="00D61E4F">
        <w:t>P</w:t>
      </w:r>
      <w:r w:rsidRPr="00D61E4F">
        <w:t>rácticas.</w:t>
      </w:r>
    </w:p>
    <w:p w:rsidR="00D64583" w:rsidRPr="00D61E4F" w:rsidRDefault="00A31159" w:rsidP="001A4D54">
      <w:pPr>
        <w:pStyle w:val="Prrafodelista"/>
        <w:spacing w:after="240" w:line="280" w:lineRule="atLeast"/>
        <w:ind w:left="0"/>
        <w:contextualSpacing w:val="0"/>
      </w:pPr>
      <w:r w:rsidRPr="00D61E4F">
        <w:t>O</w:t>
      </w:r>
      <w:r w:rsidR="00D64583" w:rsidRPr="00D61E4F">
        <w:t xml:space="preserve"> </w:t>
      </w:r>
      <w:r w:rsidR="00D61E4F">
        <w:t>recoñecemento académico d</w:t>
      </w:r>
      <w:r w:rsidRPr="00D61E4F">
        <w:t>as</w:t>
      </w:r>
      <w:r w:rsidR="00D64583" w:rsidRPr="00D61E4F">
        <w:t xml:space="preserve"> prácticas</w:t>
      </w:r>
      <w:r w:rsidR="008B0D9A" w:rsidRPr="00D61E4F">
        <w:t xml:space="preserve"> académicas</w:t>
      </w:r>
      <w:r w:rsidR="00D64583" w:rsidRPr="00D61E4F">
        <w:t xml:space="preserve"> externas</w:t>
      </w:r>
      <w:r w:rsidR="008B0D9A" w:rsidRPr="00D61E4F">
        <w:t xml:space="preserve"> extracurriculares</w:t>
      </w:r>
      <w:r w:rsidR="00D64583" w:rsidRPr="00D61E4F">
        <w:t xml:space="preserve"> realizar</w:t>
      </w:r>
      <w:r w:rsidR="00D61E4F">
        <w:t>ase</w:t>
      </w:r>
      <w:r w:rsidR="00D64583" w:rsidRPr="00D61E4F">
        <w:t xml:space="preserve"> de ac</w:t>
      </w:r>
      <w:r w:rsidR="00D61E4F">
        <w:t>ordo co</w:t>
      </w:r>
      <w:r w:rsidRPr="00D61E4F">
        <w:t>as</w:t>
      </w:r>
      <w:r w:rsidR="00D64583" w:rsidRPr="00D61E4F">
        <w:t xml:space="preserve"> normas </w:t>
      </w:r>
      <w:r w:rsidRPr="00D61E4F">
        <w:t>e</w:t>
      </w:r>
      <w:r w:rsidR="00D64583" w:rsidRPr="00D61E4F">
        <w:t xml:space="preserve"> </w:t>
      </w:r>
      <w:r w:rsidRPr="00D61E4F">
        <w:t>os</w:t>
      </w:r>
      <w:r w:rsidR="008B0D9A" w:rsidRPr="00D61E4F">
        <w:t xml:space="preserve"> </w:t>
      </w:r>
      <w:r w:rsidR="00D61E4F">
        <w:t>procedementos establecidos pol</w:t>
      </w:r>
      <w:r w:rsidRPr="00D61E4F">
        <w:t>a</w:t>
      </w:r>
      <w:r w:rsidR="00D64583" w:rsidRPr="00D61E4F">
        <w:t xml:space="preserve"> </w:t>
      </w:r>
      <w:r w:rsidRPr="00D61E4F">
        <w:t>Universidade</w:t>
      </w:r>
      <w:r w:rsidR="00D64583" w:rsidRPr="00D61E4F">
        <w:t xml:space="preserve"> d</w:t>
      </w:r>
      <w:r w:rsidR="00D61E4F">
        <w:t>a</w:t>
      </w:r>
      <w:r w:rsidR="00D64583" w:rsidRPr="00D61E4F">
        <w:t xml:space="preserve"> Coruña, </w:t>
      </w:r>
      <w:r w:rsidRPr="00D61E4F">
        <w:t>e</w:t>
      </w:r>
      <w:r w:rsidR="00D64583" w:rsidRPr="00D61E4F">
        <w:t xml:space="preserve"> </w:t>
      </w:r>
      <w:r w:rsidR="00D61E4F">
        <w:t>incorporarase</w:t>
      </w:r>
      <w:r w:rsidR="00D64583" w:rsidRPr="00D61E4F">
        <w:t xml:space="preserve"> </w:t>
      </w:r>
      <w:r w:rsidRPr="00D61E4F">
        <w:t>ao</w:t>
      </w:r>
      <w:r w:rsidR="00D64583" w:rsidRPr="00D61E4F">
        <w:t xml:space="preserve"> Suplemento </w:t>
      </w:r>
      <w:r w:rsidR="008B0D9A" w:rsidRPr="00D61E4F">
        <w:t>e</w:t>
      </w:r>
      <w:r w:rsidR="00D64583" w:rsidRPr="00D61E4F">
        <w:t xml:space="preserve">uropeo </w:t>
      </w:r>
      <w:r w:rsidRPr="00D61E4F">
        <w:t>ao</w:t>
      </w:r>
      <w:r w:rsidR="00D64583" w:rsidRPr="00D61E4F">
        <w:t xml:space="preserve"> </w:t>
      </w:r>
      <w:r w:rsidR="008B0D9A" w:rsidRPr="00D61E4F">
        <w:t>t</w:t>
      </w:r>
      <w:r w:rsidR="00D64583" w:rsidRPr="00D61E4F">
        <w:t>ítulo</w:t>
      </w:r>
      <w:r w:rsidR="008B0D9A" w:rsidRPr="00D61E4F">
        <w:t xml:space="preserve"> (SET)</w:t>
      </w:r>
      <w:r w:rsidR="00D61E4F">
        <w:t xml:space="preserve"> de conformidade </w:t>
      </w:r>
      <w:r w:rsidR="00D64583" w:rsidRPr="00D61E4F">
        <w:t>co</w:t>
      </w:r>
      <w:r w:rsidRPr="00D61E4F">
        <w:t>a</w:t>
      </w:r>
      <w:r w:rsidR="00D64583" w:rsidRPr="00D61E4F">
        <w:t xml:space="preserve"> normativa de aplicación.</w:t>
      </w:r>
    </w:p>
    <w:p w:rsidR="00D64583" w:rsidRPr="00D61E4F" w:rsidRDefault="00D64583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lastRenderedPageBreak/>
        <w:t>DÉCIM</w:t>
      </w:r>
      <w:r w:rsidR="00D61E4F" w:rsidRPr="00D61E4F">
        <w:rPr>
          <w:b/>
        </w:rPr>
        <w:t>O SEGUNDA. Resolución de confli</w:t>
      </w:r>
      <w:r w:rsidRPr="00D61E4F">
        <w:rPr>
          <w:b/>
        </w:rPr>
        <w:t>tos</w:t>
      </w:r>
    </w:p>
    <w:p w:rsidR="00D64583" w:rsidRPr="00D61E4F" w:rsidRDefault="00A31159" w:rsidP="003A155A">
      <w:pPr>
        <w:pStyle w:val="Prrafodelista"/>
        <w:spacing w:line="280" w:lineRule="atLeast"/>
        <w:ind w:left="0"/>
        <w:contextualSpacing w:val="0"/>
      </w:pPr>
      <w:r w:rsidRPr="00D61E4F">
        <w:t>As</w:t>
      </w:r>
      <w:r w:rsidR="001E4675" w:rsidRPr="00D61E4F">
        <w:t xml:space="preserve"> cuesti</w:t>
      </w:r>
      <w:r w:rsidR="00D61E4F">
        <w:t>ón</w:t>
      </w:r>
      <w:r w:rsidR="001E4675" w:rsidRPr="00D61E4F">
        <w:t>s liti</w:t>
      </w:r>
      <w:r w:rsidR="00D61E4F">
        <w:t>x</w:t>
      </w:r>
      <w:r w:rsidR="001E4675" w:rsidRPr="00D61E4F">
        <w:t xml:space="preserve">iosas </w:t>
      </w:r>
      <w:r w:rsidR="008B0D9A" w:rsidRPr="00D61E4F">
        <w:t xml:space="preserve">que </w:t>
      </w:r>
      <w:r w:rsidR="00D61E4F">
        <w:t>xurdiren</w:t>
      </w:r>
      <w:r w:rsidR="001E4675" w:rsidRPr="00D61E4F">
        <w:t xml:space="preserve"> </w:t>
      </w:r>
      <w:r w:rsidR="008B0D9A" w:rsidRPr="00D61E4F">
        <w:t>a respecto</w:t>
      </w:r>
      <w:r w:rsidR="00D61E4F">
        <w:t xml:space="preserve"> d</w:t>
      </w:r>
      <w:r w:rsidRPr="00D61E4F">
        <w:t>a</w:t>
      </w:r>
      <w:r w:rsidR="001E4675" w:rsidRPr="00D61E4F">
        <w:t xml:space="preserve"> interpretación, </w:t>
      </w:r>
      <w:r w:rsidRPr="00D61E4F">
        <w:t>a</w:t>
      </w:r>
      <w:r w:rsidR="008B0D9A" w:rsidRPr="00D61E4F">
        <w:t xml:space="preserve"> </w:t>
      </w:r>
      <w:r w:rsidR="001E4675" w:rsidRPr="00D61E4F">
        <w:t xml:space="preserve">modificación, </w:t>
      </w:r>
      <w:r w:rsidRPr="00D61E4F">
        <w:t>a</w:t>
      </w:r>
      <w:r w:rsidR="008B0D9A" w:rsidRPr="00D61E4F">
        <w:t xml:space="preserve"> </w:t>
      </w:r>
      <w:r w:rsidR="001E4675" w:rsidRPr="00D61E4F">
        <w:t xml:space="preserve">resolución </w:t>
      </w:r>
      <w:r w:rsidRPr="00D61E4F">
        <w:t>e</w:t>
      </w:r>
      <w:r w:rsidR="001E4675" w:rsidRPr="00D61E4F">
        <w:t xml:space="preserve"> </w:t>
      </w:r>
      <w:r w:rsidRPr="00D61E4F">
        <w:t>os</w:t>
      </w:r>
      <w:r w:rsidR="008B0D9A" w:rsidRPr="00D61E4F">
        <w:t xml:space="preserve"> </w:t>
      </w:r>
      <w:r w:rsidR="001E4675" w:rsidRPr="00D61E4F">
        <w:t>e</w:t>
      </w:r>
      <w:r w:rsidR="00D61E4F">
        <w:t>fectos d</w:t>
      </w:r>
      <w:r w:rsidR="001E4675" w:rsidRPr="00D61E4F">
        <w:t>este convenio serán res</w:t>
      </w:r>
      <w:r w:rsidR="00D61E4F">
        <w:t>o</w:t>
      </w:r>
      <w:r w:rsidR="001E4675" w:rsidRPr="00D61E4F">
        <w:t>ltas de mutuo ac</w:t>
      </w:r>
      <w:r w:rsidR="00D61E4F">
        <w:t>ordo pol</w:t>
      </w:r>
      <w:r w:rsidRPr="00D61E4F">
        <w:t>as</w:t>
      </w:r>
      <w:r w:rsidR="001E4675" w:rsidRPr="00D61E4F">
        <w:t xml:space="preserve"> partes.</w:t>
      </w:r>
    </w:p>
    <w:p w:rsidR="001E4675" w:rsidRPr="00D61E4F" w:rsidRDefault="001E4675" w:rsidP="001A4D54">
      <w:pPr>
        <w:pStyle w:val="Prrafodelista"/>
        <w:spacing w:after="240" w:line="280" w:lineRule="atLeast"/>
        <w:ind w:left="0"/>
        <w:contextualSpacing w:val="0"/>
      </w:pPr>
      <w:r w:rsidRPr="00D61E4F">
        <w:t>En defecto de ac</w:t>
      </w:r>
      <w:r w:rsidR="00D61E4F">
        <w:t>o</w:t>
      </w:r>
      <w:r w:rsidRPr="00D61E4F">
        <w:t xml:space="preserve">rdo entre </w:t>
      </w:r>
      <w:r w:rsidR="00A31159" w:rsidRPr="00D61E4F">
        <w:t>as</w:t>
      </w:r>
      <w:r w:rsidRPr="00D61E4F">
        <w:t xml:space="preserve"> partes, </w:t>
      </w:r>
      <w:r w:rsidR="00A31159" w:rsidRPr="00D61E4F">
        <w:t>as</w:t>
      </w:r>
      <w:r w:rsidRPr="00D61E4F">
        <w:t xml:space="preserve"> discrepancias serán res</w:t>
      </w:r>
      <w:r w:rsidR="00D61E4F">
        <w:t>o</w:t>
      </w:r>
      <w:r w:rsidRPr="00D61E4F">
        <w:t>ltas mediante arbitra</w:t>
      </w:r>
      <w:r w:rsidR="00D61E4F">
        <w:t>xe n</w:t>
      </w:r>
      <w:r w:rsidR="00A31159" w:rsidRPr="00D61E4F">
        <w:t>os</w:t>
      </w:r>
      <w:r w:rsidRPr="00D61E4F">
        <w:t xml:space="preserve"> </w:t>
      </w:r>
      <w:r w:rsidR="00D61E4F">
        <w:t>termos previstos n</w:t>
      </w:r>
      <w:r w:rsidR="00A31159" w:rsidRPr="00D61E4F">
        <w:t>a</w:t>
      </w:r>
      <w:r w:rsidRPr="00D61E4F">
        <w:t xml:space="preserve"> Le</w:t>
      </w:r>
      <w:r w:rsidR="00D61E4F">
        <w:t xml:space="preserve">i </w:t>
      </w:r>
      <w:r w:rsidRPr="00D61E4F">
        <w:t>60/2003, d</w:t>
      </w:r>
      <w:r w:rsidR="00D61E4F">
        <w:t>o</w:t>
      </w:r>
      <w:r w:rsidRPr="00D61E4F">
        <w:t xml:space="preserve"> 23 de </w:t>
      </w:r>
      <w:r w:rsidR="00D61E4F">
        <w:t>decembro</w:t>
      </w:r>
      <w:r w:rsidR="003D67E6" w:rsidRPr="00D61E4F">
        <w:t>, de arbitra</w:t>
      </w:r>
      <w:r w:rsidR="00D61E4F">
        <w:t>x</w:t>
      </w:r>
      <w:r w:rsidR="003D67E6" w:rsidRPr="00D61E4F">
        <w:t>e</w:t>
      </w:r>
      <w:r w:rsidR="008B0D9A" w:rsidRPr="00D61E4F">
        <w:t xml:space="preserve"> (BOE n.º 309, d</w:t>
      </w:r>
      <w:r w:rsidR="00D61E4F">
        <w:t>o</w:t>
      </w:r>
      <w:r w:rsidR="008B0D9A" w:rsidRPr="00D61E4F">
        <w:t xml:space="preserve"> 26 de </w:t>
      </w:r>
      <w:r w:rsidR="00D61E4F">
        <w:t>decembro</w:t>
      </w:r>
      <w:r w:rsidR="008B0D9A" w:rsidRPr="00D61E4F">
        <w:t>)</w:t>
      </w:r>
      <w:r w:rsidR="003D67E6" w:rsidRPr="00D61E4F">
        <w:t>.</w:t>
      </w:r>
    </w:p>
    <w:p w:rsidR="003D67E6" w:rsidRPr="00D61E4F" w:rsidRDefault="003D67E6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t>DÉCIMO TERCE</w:t>
      </w:r>
      <w:r w:rsidR="00D61E4F">
        <w:rPr>
          <w:b/>
        </w:rPr>
        <w:t>I</w:t>
      </w:r>
      <w:r w:rsidRPr="00D61E4F">
        <w:rPr>
          <w:b/>
        </w:rPr>
        <w:t>RA. Vi</w:t>
      </w:r>
      <w:r w:rsidR="00D61E4F" w:rsidRPr="00D61E4F">
        <w:rPr>
          <w:b/>
        </w:rPr>
        <w:t>x</w:t>
      </w:r>
      <w:r w:rsidRPr="00D61E4F">
        <w:rPr>
          <w:b/>
        </w:rPr>
        <w:t>encia</w:t>
      </w:r>
    </w:p>
    <w:p w:rsidR="003D67E6" w:rsidRPr="00D61E4F" w:rsidRDefault="00A31159" w:rsidP="003A155A">
      <w:pPr>
        <w:pStyle w:val="Prrafodelista"/>
        <w:spacing w:line="280" w:lineRule="atLeast"/>
        <w:ind w:left="0"/>
        <w:contextualSpacing w:val="0"/>
      </w:pPr>
      <w:r w:rsidRPr="00D61E4F">
        <w:t>A</w:t>
      </w:r>
      <w:r w:rsidR="00D61E4F">
        <w:t xml:space="preserve"> duración deste convenio será d</w:t>
      </w:r>
      <w:r w:rsidR="003D67E6" w:rsidRPr="00D61E4F">
        <w:t>un a</w:t>
      </w:r>
      <w:r w:rsidR="00D61E4F">
        <w:t>n</w:t>
      </w:r>
      <w:r w:rsidR="003D67E6" w:rsidRPr="00D61E4F">
        <w:t xml:space="preserve">o académico, </w:t>
      </w:r>
      <w:r w:rsidRPr="00D61E4F">
        <w:t>e</w:t>
      </w:r>
      <w:r w:rsidR="003D67E6" w:rsidRPr="00D61E4F">
        <w:t xml:space="preserve"> </w:t>
      </w:r>
      <w:r w:rsidR="00D61E4F">
        <w:t>renovarase</w:t>
      </w:r>
      <w:r w:rsidR="003D67E6" w:rsidRPr="00D61E4F">
        <w:t xml:space="preserve"> autom</w:t>
      </w:r>
      <w:r w:rsidR="00D61E4F">
        <w:t>a</w:t>
      </w:r>
      <w:r w:rsidR="003D67E6" w:rsidRPr="00D61E4F">
        <w:t>ticamente por igua</w:t>
      </w:r>
      <w:r w:rsidR="00D61E4F">
        <w:t>is períodos de tempo m</w:t>
      </w:r>
      <w:r w:rsidR="003D67E6" w:rsidRPr="00D61E4F">
        <w:t>entr</w:t>
      </w:r>
      <w:r w:rsidR="00D61E4F">
        <w:t>e</w:t>
      </w:r>
      <w:r w:rsidR="003D67E6" w:rsidRPr="00D61E4F">
        <w:t>s no</w:t>
      </w:r>
      <w:r w:rsidR="00D61E4F">
        <w:t>n</w:t>
      </w:r>
      <w:r w:rsidR="003D67E6" w:rsidRPr="00D61E4F">
        <w:t xml:space="preserve"> </w:t>
      </w:r>
      <w:r w:rsidR="00D61E4F">
        <w:t>for</w:t>
      </w:r>
      <w:r w:rsidR="003D67E6" w:rsidRPr="00D61E4F">
        <w:t xml:space="preserve"> denunciado por algun</w:t>
      </w:r>
      <w:r w:rsidR="00D61E4F">
        <w:t>ha d</w:t>
      </w:r>
      <w:r w:rsidRPr="00D61E4F">
        <w:t>as</w:t>
      </w:r>
      <w:r w:rsidR="00D61E4F">
        <w:t xml:space="preserve"> partes, que </w:t>
      </w:r>
      <w:r w:rsidR="003D67E6" w:rsidRPr="00D61E4F">
        <w:t xml:space="preserve">o comunicará </w:t>
      </w:r>
      <w:r w:rsidR="00D61E4F">
        <w:t>á outra</w:t>
      </w:r>
      <w:r w:rsidR="003D67E6" w:rsidRPr="00D61E4F">
        <w:t xml:space="preserve"> por escrito </w:t>
      </w:r>
      <w:r w:rsidRPr="00D61E4F">
        <w:t>e</w:t>
      </w:r>
      <w:r w:rsidR="003D67E6" w:rsidRPr="00D61E4F">
        <w:t xml:space="preserve"> con </w:t>
      </w:r>
      <w:r w:rsidR="00D61E4F">
        <w:t>cando</w:t>
      </w:r>
      <w:r w:rsidR="003D67E6" w:rsidRPr="00D61E4F">
        <w:t xml:space="preserve"> menos do</w:t>
      </w:r>
      <w:r w:rsidR="00D61E4F">
        <w:t>u</w:t>
      </w:r>
      <w:r w:rsidR="003D67E6" w:rsidRPr="00D61E4F">
        <w:t xml:space="preserve">s meses de antelación </w:t>
      </w:r>
      <w:r w:rsidR="00D61E4F">
        <w:t>á data</w:t>
      </w:r>
      <w:r w:rsidR="003D67E6" w:rsidRPr="00D61E4F">
        <w:t xml:space="preserve"> de renovación.</w:t>
      </w:r>
    </w:p>
    <w:p w:rsidR="003D67E6" w:rsidRPr="00D61E4F" w:rsidRDefault="003D67E6" w:rsidP="00252C7D">
      <w:pPr>
        <w:pStyle w:val="Prrafodelista"/>
        <w:spacing w:after="240" w:line="280" w:lineRule="atLeast"/>
        <w:ind w:left="0"/>
        <w:contextualSpacing w:val="0"/>
      </w:pPr>
      <w:r w:rsidRPr="00D61E4F">
        <w:t xml:space="preserve">No </w:t>
      </w:r>
      <w:r w:rsidR="00D61E4F">
        <w:t>entanto</w:t>
      </w:r>
      <w:r w:rsidRPr="00D61E4F">
        <w:t xml:space="preserve">, </w:t>
      </w:r>
      <w:r w:rsidR="00A31159" w:rsidRPr="00D61E4F">
        <w:t>a</w:t>
      </w:r>
      <w:r w:rsidRPr="00D61E4F">
        <w:t xml:space="preserve"> denuncia </w:t>
      </w:r>
      <w:r w:rsidR="00A31159" w:rsidRPr="00D61E4F">
        <w:t>do</w:t>
      </w:r>
      <w:r w:rsidRPr="00D61E4F">
        <w:t xml:space="preserve"> convenio no</w:t>
      </w:r>
      <w:r w:rsidR="00D61E4F">
        <w:t>n</w:t>
      </w:r>
      <w:r w:rsidRPr="00D61E4F">
        <w:t xml:space="preserve"> afectará </w:t>
      </w:r>
      <w:r w:rsidR="00D61E4F">
        <w:t>á</w:t>
      </w:r>
      <w:r w:rsidR="00A31159" w:rsidRPr="00D61E4F">
        <w:t>s</w:t>
      </w:r>
      <w:r w:rsidRPr="00D61E4F">
        <w:t xml:space="preserve"> prácticas que </w:t>
      </w:r>
      <w:r w:rsidR="00D61E4F">
        <w:t>x</w:t>
      </w:r>
      <w:r w:rsidRPr="00D61E4F">
        <w:t xml:space="preserve">a se </w:t>
      </w:r>
      <w:r w:rsidR="00D61E4F">
        <w:t>viñesen realizando n</w:t>
      </w:r>
      <w:r w:rsidR="00A31159" w:rsidRPr="00D61E4F">
        <w:t>o</w:t>
      </w:r>
      <w:r w:rsidR="00D61E4F">
        <w:t xml:space="preserve"> momento de efectua</w:t>
      </w:r>
      <w:r w:rsidRPr="00D61E4F">
        <w:t>la.</w:t>
      </w:r>
    </w:p>
    <w:p w:rsidR="003D67E6" w:rsidRPr="00D61E4F" w:rsidRDefault="003D67E6" w:rsidP="008B0D9A">
      <w:pPr>
        <w:pStyle w:val="Prrafodelista"/>
        <w:spacing w:line="280" w:lineRule="atLeast"/>
        <w:ind w:left="0"/>
        <w:contextualSpacing w:val="0"/>
      </w:pPr>
      <w:r w:rsidRPr="00D61E4F">
        <w:t>En pr</w:t>
      </w:r>
      <w:r w:rsidR="00D61E4F">
        <w:t>o</w:t>
      </w:r>
      <w:r w:rsidRPr="00D61E4F">
        <w:t>ba de conformidad</w:t>
      </w:r>
      <w:r w:rsidR="00D61E4F">
        <w:t>e</w:t>
      </w:r>
      <w:r w:rsidRPr="00D61E4F">
        <w:t xml:space="preserve">, </w:t>
      </w:r>
      <w:r w:rsidR="00D61E4F">
        <w:t>asínase</w:t>
      </w:r>
      <w:r w:rsidRPr="00D61E4F">
        <w:t xml:space="preserve"> este convenio en e</w:t>
      </w:r>
      <w:r w:rsidR="00D61E4F">
        <w:t>x</w:t>
      </w:r>
      <w:r w:rsidRPr="00D61E4F">
        <w:t xml:space="preserve">emplar triplicado en todas </w:t>
      </w:r>
      <w:r w:rsidR="00D61E4F">
        <w:t>as súas follas</w:t>
      </w:r>
      <w:r w:rsidRPr="00D61E4F">
        <w:t xml:space="preserve">, para un </w:t>
      </w:r>
      <w:r w:rsidR="00D61E4F">
        <w:t>só efecto, n</w:t>
      </w:r>
      <w:r w:rsidR="00A31159" w:rsidRPr="00D61E4F">
        <w:t>o</w:t>
      </w:r>
      <w:r w:rsidRPr="00D61E4F">
        <w:t xml:space="preserve"> lugar </w:t>
      </w:r>
      <w:r w:rsidR="00A31159" w:rsidRPr="00D61E4F">
        <w:t>e</w:t>
      </w:r>
      <w:r w:rsidRPr="00D61E4F">
        <w:t xml:space="preserve"> </w:t>
      </w:r>
      <w:r w:rsidR="00A31159" w:rsidRPr="00D61E4F">
        <w:t>a</w:t>
      </w:r>
      <w:r w:rsidRPr="00D61E4F">
        <w:t xml:space="preserve"> </w:t>
      </w:r>
      <w:r w:rsidR="00D61E4F">
        <w:t>data</w:t>
      </w:r>
      <w:r w:rsidRPr="00D61E4F">
        <w:t xml:space="preserve"> que se indican a seguir:</w:t>
      </w:r>
    </w:p>
    <w:p w:rsidR="003D67E6" w:rsidRPr="00D61E4F" w:rsidRDefault="003D67E6" w:rsidP="00E24013">
      <w:pPr>
        <w:pStyle w:val="Prrafodelista"/>
        <w:spacing w:after="360" w:line="280" w:lineRule="atLeast"/>
        <w:ind w:left="0"/>
        <w:contextualSpacing w:val="0"/>
      </w:pPr>
      <w:r w:rsidRPr="00D61E4F">
        <w:t xml:space="preserve">A Coruña, </w:t>
      </w:r>
      <w:sdt>
        <w:sdtPr>
          <w:id w:val="5901895"/>
          <w:placeholder>
            <w:docPart w:val="97735D210C0F47029D0A24E1E479F95C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Día</w:t>
          </w:r>
        </w:sdtContent>
      </w:sdt>
      <w:r w:rsidRPr="00D61E4F">
        <w:t xml:space="preserve"> de </w:t>
      </w:r>
      <w:sdt>
        <w:sdtPr>
          <w:id w:val="5901899"/>
          <w:placeholder>
            <w:docPart w:val="7B3ED2CBE2BB4672B3E30207D99ACE08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Mes</w:t>
          </w:r>
        </w:sdtContent>
      </w:sdt>
      <w:r w:rsidRPr="00D61E4F">
        <w:t xml:space="preserve"> de </w:t>
      </w:r>
      <w:sdt>
        <w:sdtPr>
          <w:id w:val="5901901"/>
          <w:placeholder>
            <w:docPart w:val="93B3A87F47654580A45934DED56389B0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A</w:t>
          </w:r>
          <w:r w:rsidR="00D61E4F">
            <w:rPr>
              <w:highlight w:val="lightGray"/>
            </w:rPr>
            <w:t>n</w:t>
          </w:r>
          <w:r w:rsidR="00382A4F" w:rsidRPr="00D61E4F">
            <w:rPr>
              <w:highlight w:val="lightGray"/>
            </w:rPr>
            <w:t>o</w:t>
          </w:r>
        </w:sdtContent>
      </w:sdt>
    </w:p>
    <w:p w:rsidR="003D67E6" w:rsidRPr="00D61E4F" w:rsidRDefault="00D61E4F" w:rsidP="008B0D9A">
      <w:pPr>
        <w:pStyle w:val="Prrafodelista"/>
        <w:tabs>
          <w:tab w:val="left" w:pos="5954"/>
        </w:tabs>
        <w:spacing w:after="1080" w:line="280" w:lineRule="atLeast"/>
        <w:ind w:left="0"/>
        <w:contextualSpacing w:val="0"/>
      </w:pPr>
      <w:r>
        <w:t>Pol</w:t>
      </w:r>
      <w:r w:rsidR="00A31159" w:rsidRPr="00D61E4F">
        <w:t>a</w:t>
      </w:r>
      <w:r w:rsidR="003D67E6" w:rsidRPr="00D61E4F">
        <w:t xml:space="preserve"> </w:t>
      </w:r>
      <w:r w:rsidR="00A31159" w:rsidRPr="00D61E4F">
        <w:t>Universidade</w:t>
      </w:r>
      <w:r w:rsidR="003D67E6" w:rsidRPr="00D61E4F">
        <w:t xml:space="preserve"> </w:t>
      </w:r>
      <w:r w:rsidR="003E2EED">
        <w:t>da</w:t>
      </w:r>
      <w:r w:rsidR="003D67E6" w:rsidRPr="00D61E4F">
        <w:t xml:space="preserve"> Coruña </w:t>
      </w:r>
      <w:r w:rsidR="003D67E6" w:rsidRPr="00D61E4F">
        <w:tab/>
        <w:t>Po</w:t>
      </w:r>
      <w:r>
        <w:t>l</w:t>
      </w:r>
      <w:r w:rsidR="00A31159" w:rsidRPr="00D61E4F">
        <w:t>a</w:t>
      </w:r>
      <w:r w:rsidR="003D67E6" w:rsidRPr="00D61E4F">
        <w:t xml:space="preserve"> </w:t>
      </w:r>
      <w:r w:rsidR="00A31159" w:rsidRPr="00D61E4F">
        <w:t>Entidade</w:t>
      </w:r>
    </w:p>
    <w:p w:rsidR="003D67E6" w:rsidRPr="00D61E4F" w:rsidRDefault="00D61E4F" w:rsidP="003D67E6">
      <w:pPr>
        <w:pStyle w:val="Prrafodelista"/>
        <w:tabs>
          <w:tab w:val="left" w:pos="5954"/>
        </w:tabs>
        <w:spacing w:line="280" w:lineRule="atLeast"/>
        <w:ind w:left="0"/>
        <w:contextualSpacing w:val="0"/>
      </w:pPr>
      <w:r>
        <w:t>As</w:t>
      </w:r>
      <w:r w:rsidR="003D67E6" w:rsidRPr="00D61E4F">
        <w:t xml:space="preserve">do.: </w:t>
      </w:r>
      <w:r w:rsidR="003C1A72">
        <w:t>Julio Abalde Alonso</w:t>
      </w:r>
      <w:r w:rsidR="003D67E6" w:rsidRPr="00D61E4F">
        <w:tab/>
      </w:r>
      <w:r>
        <w:t>As</w:t>
      </w:r>
      <w:r w:rsidR="003D67E6" w:rsidRPr="00D61E4F">
        <w:t>do.:</w:t>
      </w:r>
    </w:p>
    <w:p w:rsidR="003A155A" w:rsidRPr="00D61E4F" w:rsidRDefault="003D67E6" w:rsidP="00252C7D">
      <w:pPr>
        <w:pStyle w:val="Prrafodelista"/>
        <w:tabs>
          <w:tab w:val="left" w:pos="5954"/>
        </w:tabs>
        <w:spacing w:line="280" w:lineRule="atLeast"/>
        <w:ind w:left="0"/>
        <w:contextualSpacing w:val="0"/>
      </w:pPr>
      <w:r w:rsidRPr="00D61E4F">
        <w:t>Cargo: re</w:t>
      </w:r>
      <w:r w:rsidR="00D61E4F">
        <w:t>i</w:t>
      </w:r>
      <w:r w:rsidRPr="00D61E4F">
        <w:t>tor da UDC</w:t>
      </w:r>
      <w:r w:rsidRPr="00D61E4F">
        <w:tab/>
        <w:t>Cargo:</w:t>
      </w:r>
    </w:p>
    <w:sectPr w:rsidR="003A155A" w:rsidRPr="00D61E4F" w:rsidSect="00E24013">
      <w:headerReference w:type="default" r:id="rId8"/>
      <w:footerReference w:type="default" r:id="rId9"/>
      <w:pgSz w:w="11907" w:h="16840" w:code="9"/>
      <w:pgMar w:top="1814" w:right="1134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AB2" w:rsidRDefault="002B1AB2" w:rsidP="00B97AE7">
      <w:pPr>
        <w:spacing w:after="0" w:line="240" w:lineRule="auto"/>
      </w:pPr>
      <w:r>
        <w:separator/>
      </w:r>
    </w:p>
  </w:endnote>
  <w:endnote w:type="continuationSeparator" w:id="0">
    <w:p w:rsidR="002B1AB2" w:rsidRDefault="002B1AB2" w:rsidP="00B9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18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7509B" w:rsidRDefault="00814C7D" w:rsidP="00DF1D99">
        <w:pPr>
          <w:pStyle w:val="Piedepgina"/>
          <w:jc w:val="right"/>
        </w:pPr>
        <w:r w:rsidRPr="00DF1D99">
          <w:rPr>
            <w:sz w:val="22"/>
            <w:szCs w:val="22"/>
          </w:rPr>
          <w:fldChar w:fldCharType="begin"/>
        </w:r>
        <w:r w:rsidR="00B7509B" w:rsidRPr="00DF1D99">
          <w:rPr>
            <w:sz w:val="22"/>
            <w:szCs w:val="22"/>
          </w:rPr>
          <w:instrText xml:space="preserve"> PAGE   \* MERGEFORMAT </w:instrText>
        </w:r>
        <w:r w:rsidRPr="00DF1D99">
          <w:rPr>
            <w:sz w:val="22"/>
            <w:szCs w:val="22"/>
          </w:rPr>
          <w:fldChar w:fldCharType="separate"/>
        </w:r>
        <w:r w:rsidR="0016214D">
          <w:rPr>
            <w:noProof/>
            <w:sz w:val="22"/>
            <w:szCs w:val="22"/>
          </w:rPr>
          <w:t>3</w:t>
        </w:r>
        <w:r w:rsidRPr="00DF1D9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AB2" w:rsidRDefault="002B1AB2" w:rsidP="00B97AE7">
      <w:pPr>
        <w:spacing w:after="0" w:line="240" w:lineRule="auto"/>
      </w:pPr>
      <w:r>
        <w:separator/>
      </w:r>
    </w:p>
  </w:footnote>
  <w:footnote w:type="continuationSeparator" w:id="0">
    <w:p w:rsidR="002B1AB2" w:rsidRDefault="002B1AB2" w:rsidP="00B9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9B" w:rsidRDefault="00B7509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042252" cy="392589"/>
          <wp:effectExtent l="19050" t="0" r="5748" b="0"/>
          <wp:docPr id="1" name="Imaxe 0" descr="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2252" cy="39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35"/>
    <w:multiLevelType w:val="hybridMultilevel"/>
    <w:tmpl w:val="523C2044"/>
    <w:lvl w:ilvl="0" w:tplc="77F2F27E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24"/>
    <w:multiLevelType w:val="hybridMultilevel"/>
    <w:tmpl w:val="523C2044"/>
    <w:lvl w:ilvl="0" w:tplc="77F2F27E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53"/>
    <w:rsid w:val="00097F6E"/>
    <w:rsid w:val="000D32E6"/>
    <w:rsid w:val="00153B55"/>
    <w:rsid w:val="0016214D"/>
    <w:rsid w:val="001755D7"/>
    <w:rsid w:val="001843FD"/>
    <w:rsid w:val="001901AF"/>
    <w:rsid w:val="001A4D54"/>
    <w:rsid w:val="001E4675"/>
    <w:rsid w:val="001E704C"/>
    <w:rsid w:val="00251E32"/>
    <w:rsid w:val="00252C7D"/>
    <w:rsid w:val="002A72DD"/>
    <w:rsid w:val="002B1011"/>
    <w:rsid w:val="002B1AB2"/>
    <w:rsid w:val="002C4CDE"/>
    <w:rsid w:val="00341122"/>
    <w:rsid w:val="00382A4F"/>
    <w:rsid w:val="003A155A"/>
    <w:rsid w:val="003A21F9"/>
    <w:rsid w:val="003C1A72"/>
    <w:rsid w:val="003D08F7"/>
    <w:rsid w:val="003D67E6"/>
    <w:rsid w:val="003E2EED"/>
    <w:rsid w:val="0043598F"/>
    <w:rsid w:val="00513C68"/>
    <w:rsid w:val="00557EC2"/>
    <w:rsid w:val="00566658"/>
    <w:rsid w:val="00585D57"/>
    <w:rsid w:val="00590755"/>
    <w:rsid w:val="005D5E20"/>
    <w:rsid w:val="005D61FE"/>
    <w:rsid w:val="00625B23"/>
    <w:rsid w:val="00670057"/>
    <w:rsid w:val="00685509"/>
    <w:rsid w:val="006B10A5"/>
    <w:rsid w:val="006D0524"/>
    <w:rsid w:val="006E0AB7"/>
    <w:rsid w:val="00742F90"/>
    <w:rsid w:val="00743653"/>
    <w:rsid w:val="007B3456"/>
    <w:rsid w:val="007C18D9"/>
    <w:rsid w:val="007D494D"/>
    <w:rsid w:val="007D667B"/>
    <w:rsid w:val="007E52CA"/>
    <w:rsid w:val="00814C7D"/>
    <w:rsid w:val="008369CB"/>
    <w:rsid w:val="00864923"/>
    <w:rsid w:val="008A05C1"/>
    <w:rsid w:val="008A077C"/>
    <w:rsid w:val="008B0D9A"/>
    <w:rsid w:val="008E1DC8"/>
    <w:rsid w:val="00940209"/>
    <w:rsid w:val="00980381"/>
    <w:rsid w:val="00982403"/>
    <w:rsid w:val="0099385D"/>
    <w:rsid w:val="00A2370C"/>
    <w:rsid w:val="00A31159"/>
    <w:rsid w:val="00A409CC"/>
    <w:rsid w:val="00A4771B"/>
    <w:rsid w:val="00A75674"/>
    <w:rsid w:val="00A83D76"/>
    <w:rsid w:val="00AF31DA"/>
    <w:rsid w:val="00B46D40"/>
    <w:rsid w:val="00B7509B"/>
    <w:rsid w:val="00B97AE7"/>
    <w:rsid w:val="00BB76FD"/>
    <w:rsid w:val="00C2696A"/>
    <w:rsid w:val="00C74792"/>
    <w:rsid w:val="00CA373F"/>
    <w:rsid w:val="00CD26A7"/>
    <w:rsid w:val="00CE2560"/>
    <w:rsid w:val="00D01D0A"/>
    <w:rsid w:val="00D0259C"/>
    <w:rsid w:val="00D20524"/>
    <w:rsid w:val="00D61E4F"/>
    <w:rsid w:val="00D64583"/>
    <w:rsid w:val="00D720B8"/>
    <w:rsid w:val="00D91953"/>
    <w:rsid w:val="00D969CE"/>
    <w:rsid w:val="00DA55B4"/>
    <w:rsid w:val="00DF1D99"/>
    <w:rsid w:val="00E20259"/>
    <w:rsid w:val="00E231F7"/>
    <w:rsid w:val="00E24013"/>
    <w:rsid w:val="00E5497B"/>
    <w:rsid w:val="00E84C80"/>
    <w:rsid w:val="00E91913"/>
    <w:rsid w:val="00ED160D"/>
    <w:rsid w:val="00F36DDD"/>
    <w:rsid w:val="00FB73D8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33637-F980-4F46-A339-A1E22AE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4C"/>
    <w:rPr>
      <w:lang w:val="gl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B10A5"/>
    <w:pPr>
      <w:keepNext/>
      <w:spacing w:line="240" w:lineRule="auto"/>
      <w:outlineLvl w:val="1"/>
    </w:pPr>
    <w:rPr>
      <w:rFonts w:eastAsiaTheme="majorEastAsia" w:cstheme="majorBidi"/>
      <w:b/>
      <w:bCs/>
      <w:iCs/>
      <w:sz w:val="25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6B10A5"/>
    <w:rPr>
      <w:rFonts w:eastAsiaTheme="majorEastAsia" w:cstheme="majorBidi"/>
      <w:b/>
      <w:bCs/>
      <w:iCs/>
      <w:sz w:val="25"/>
      <w:szCs w:val="28"/>
      <w:lang w:val="gl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4365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65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A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AE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AE7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C56F1CC-92D4-4667-84C6-02A8626EDAB0}"/>
      </w:docPartPr>
      <w:docPartBody>
        <w:p w:rsidR="00486132" w:rsidRDefault="00486132">
          <w:r w:rsidRPr="00574B0E">
            <w:rPr>
              <w:rStyle w:val="Textodelmarcadordeposicin"/>
            </w:rPr>
            <w:t>Prema aquí para introducir texto.</w:t>
          </w:r>
        </w:p>
      </w:docPartBody>
    </w:docPart>
    <w:docPart>
      <w:docPartPr>
        <w:name w:val="4EC03B57F4E64A429CC2D9195BFE308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90741FB-9233-4A29-92F5-2292BF54A82B}"/>
      </w:docPartPr>
      <w:docPartBody>
        <w:p w:rsidR="00486132" w:rsidRDefault="006C2131" w:rsidP="006C2131">
          <w:pPr>
            <w:pStyle w:val="4EC03B57F4E64A429CC2D9195BFE308116"/>
          </w:pPr>
          <w:r w:rsidRPr="000D32E6">
            <w:rPr>
              <w:rStyle w:val="Textodelmarcadordeposicin"/>
              <w:highlight w:val="lightGray"/>
            </w:rPr>
            <w:t>Escolla un elemento</w:t>
          </w:r>
        </w:p>
      </w:docPartBody>
    </w:docPart>
    <w:docPart>
      <w:docPartPr>
        <w:name w:val="B6F9636D7B6B496CB3E2F08F088DA0E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477415C-ADD6-4093-861C-80279ADEC8B5}"/>
      </w:docPartPr>
      <w:docPartBody>
        <w:p w:rsidR="00486132" w:rsidRDefault="006C2131" w:rsidP="006C2131">
          <w:pPr>
            <w:pStyle w:val="B6F9636D7B6B496CB3E2F08F088DA0EC13"/>
          </w:pPr>
          <w:r w:rsidRPr="000D32E6">
            <w:rPr>
              <w:highlight w:val="lightGray"/>
            </w:rPr>
            <w:t>Escriba aquí o DNI</w:t>
          </w:r>
        </w:p>
      </w:docPartBody>
    </w:docPart>
    <w:docPart>
      <w:docPartPr>
        <w:name w:val="E683DA81059A405AA3EF46DE119FC5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961068C-122A-41F9-9C63-0FC3AAEF81B6}"/>
      </w:docPartPr>
      <w:docPartBody>
        <w:p w:rsidR="00486132" w:rsidRDefault="006C2131" w:rsidP="006C2131">
          <w:pPr>
            <w:pStyle w:val="E683DA81059A405AA3EF46DE119FC55C10"/>
          </w:pPr>
          <w:r w:rsidRPr="000D32E6">
            <w:rPr>
              <w:highlight w:val="lightGray"/>
            </w:rPr>
            <w:t>Escriba aquí o CIF</w:t>
          </w:r>
        </w:p>
      </w:docPartBody>
    </w:docPart>
    <w:docPart>
      <w:docPartPr>
        <w:name w:val="3570C2FEB27646EC8C1F5A64172331E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DE8C99E-F7B4-4016-B0D4-93002BA087EC}"/>
      </w:docPartPr>
      <w:docPartBody>
        <w:p w:rsidR="00486132" w:rsidRDefault="00486132" w:rsidP="00486132">
          <w:pPr>
            <w:pStyle w:val="3570C2FEB27646EC8C1F5A64172331ED"/>
          </w:pPr>
          <w:r w:rsidRPr="00CE2560">
            <w:rPr>
              <w:highlight w:val="lightGray"/>
            </w:rPr>
            <w:t>Escriba aquí el DNI</w:t>
          </w:r>
        </w:p>
      </w:docPartBody>
    </w:docPart>
    <w:docPart>
      <w:docPartPr>
        <w:name w:val="18A6C784D1EF4963B0918CE09E7346F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151EE2D-D021-4419-9F2A-E28BAAC02B09}"/>
      </w:docPartPr>
      <w:docPartBody>
        <w:p w:rsidR="00486132" w:rsidRDefault="00486132" w:rsidP="00486132">
          <w:pPr>
            <w:pStyle w:val="18A6C784D1EF4963B0918CE09E7346FE"/>
          </w:pPr>
          <w:r w:rsidRPr="00CE2560">
            <w:rPr>
              <w:highlight w:val="lightGray"/>
            </w:rPr>
            <w:t>Escriba aquí el DNI</w:t>
          </w:r>
        </w:p>
      </w:docPartBody>
    </w:docPart>
    <w:docPart>
      <w:docPartPr>
        <w:name w:val="0A8EE9A3C0954C6AA7AD5C124053871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03032A7-B0FD-406D-A704-EEE985C8DCC1}"/>
      </w:docPartPr>
      <w:docPartBody>
        <w:p w:rsidR="00486132" w:rsidRDefault="00486132" w:rsidP="00486132">
          <w:pPr>
            <w:pStyle w:val="0A8EE9A3C0954C6AA7AD5C124053871F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77EDFFDE111D42518F6E0869445A604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7B58C2A-1B47-4B83-9778-26E4A34AC8E5}"/>
      </w:docPartPr>
      <w:docPartBody>
        <w:p w:rsidR="00486132" w:rsidRDefault="00486132" w:rsidP="00486132">
          <w:pPr>
            <w:pStyle w:val="77EDFFDE111D42518F6E0869445A604A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478DAC6B11A1415BBA731AA6162B430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4D1886F-9456-47D9-8947-A10FD61A46DD}"/>
      </w:docPartPr>
      <w:docPartBody>
        <w:p w:rsidR="00486132" w:rsidRDefault="006C2131" w:rsidP="006C2131">
          <w:pPr>
            <w:pStyle w:val="478DAC6B11A1415BBA731AA6162B43007"/>
          </w:pPr>
          <w:r w:rsidRPr="000D32E6">
            <w:rPr>
              <w:highlight w:val="lightGray"/>
            </w:rPr>
            <w:t>Domicilio social da entidade colaboradora</w:t>
          </w:r>
        </w:p>
      </w:docPartBody>
    </w:docPart>
    <w:docPart>
      <w:docPartPr>
        <w:name w:val="97735D210C0F47029D0A24E1E479F9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8A76F30-E61C-47F9-88DB-6DB4C42E7474}"/>
      </w:docPartPr>
      <w:docPartBody>
        <w:p w:rsidR="00300FB1" w:rsidRDefault="006C2131" w:rsidP="006C2131">
          <w:pPr>
            <w:pStyle w:val="97735D210C0F47029D0A24E1E479F95C5"/>
          </w:pPr>
          <w:r w:rsidRPr="00D61E4F">
            <w:rPr>
              <w:highlight w:val="lightGray"/>
            </w:rPr>
            <w:t>Día</w:t>
          </w:r>
        </w:p>
      </w:docPartBody>
    </w:docPart>
    <w:docPart>
      <w:docPartPr>
        <w:name w:val="7B3ED2CBE2BB4672B3E30207D99ACE0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2D8E066-CEE7-41E0-B91B-E39AFB11AAF1}"/>
      </w:docPartPr>
      <w:docPartBody>
        <w:p w:rsidR="00300FB1" w:rsidRDefault="006C2131" w:rsidP="006C2131">
          <w:pPr>
            <w:pStyle w:val="7B3ED2CBE2BB4672B3E30207D99ACE084"/>
          </w:pPr>
          <w:r w:rsidRPr="00D61E4F">
            <w:rPr>
              <w:highlight w:val="lightGray"/>
            </w:rPr>
            <w:t>Mes</w:t>
          </w:r>
        </w:p>
      </w:docPartBody>
    </w:docPart>
    <w:docPart>
      <w:docPartPr>
        <w:name w:val="93B3A87F47654580A45934DED56389B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BA3958F-375E-4759-A515-FF7D9FE71B19}"/>
      </w:docPartPr>
      <w:docPartBody>
        <w:p w:rsidR="00300FB1" w:rsidRDefault="006C2131" w:rsidP="006C2131">
          <w:pPr>
            <w:pStyle w:val="93B3A87F47654580A45934DED56389B04"/>
          </w:pPr>
          <w:r w:rsidRPr="00D61E4F">
            <w:rPr>
              <w:highlight w:val="lightGray"/>
            </w:rPr>
            <w:t>A</w:t>
          </w:r>
          <w:r>
            <w:rPr>
              <w:highlight w:val="lightGray"/>
            </w:rPr>
            <w:t>n</w:t>
          </w:r>
          <w:r w:rsidRPr="00D61E4F">
            <w:rPr>
              <w:highlight w:val="lightGray"/>
            </w:rPr>
            <w:t>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6132"/>
    <w:rsid w:val="001D168D"/>
    <w:rsid w:val="0022522C"/>
    <w:rsid w:val="002606D6"/>
    <w:rsid w:val="00300FB1"/>
    <w:rsid w:val="003D01C5"/>
    <w:rsid w:val="00486132"/>
    <w:rsid w:val="00516E0D"/>
    <w:rsid w:val="006C2131"/>
    <w:rsid w:val="006E0424"/>
    <w:rsid w:val="007250BD"/>
    <w:rsid w:val="008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131"/>
    <w:rPr>
      <w:color w:val="808080"/>
    </w:rPr>
  </w:style>
  <w:style w:type="paragraph" w:customStyle="1" w:styleId="4EC03B57F4E64A429CC2D9195BFE3081">
    <w:name w:val="4EC03B57F4E64A429CC2D9195BFE308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">
    <w:name w:val="4EC03B57F4E64A429CC2D9195BFE3081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2">
    <w:name w:val="4EC03B57F4E64A429CC2D9195BFE3081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3">
    <w:name w:val="4EC03B57F4E64A429CC2D9195BFE3081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">
    <w:name w:val="B6F9636D7B6B496CB3E2F08F088DA0EC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4">
    <w:name w:val="4EC03B57F4E64A429CC2D9195BFE3081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">
    <w:name w:val="B6F9636D7B6B496CB3E2F08F088DA0E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5">
    <w:name w:val="4EC03B57F4E64A429CC2D9195BFE30815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2">
    <w:name w:val="B6F9636D7B6B496CB3E2F08F088DA0EC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6">
    <w:name w:val="4EC03B57F4E64A429CC2D9195BFE30816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3">
    <w:name w:val="B6F9636D7B6B496CB3E2F08F088DA0EC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">
    <w:name w:val="E683DA81059A405AA3EF46DE119FC55C"/>
    <w:rsid w:val="00486132"/>
  </w:style>
  <w:style w:type="paragraph" w:customStyle="1" w:styleId="4EC03B57F4E64A429CC2D9195BFE30817">
    <w:name w:val="4EC03B57F4E64A429CC2D9195BFE30817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4">
    <w:name w:val="B6F9636D7B6B496CB3E2F08F088DA0EC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1">
    <w:name w:val="E683DA81059A405AA3EF46DE119FC55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B78F5CC06134F7AB06A54B59800B25D">
    <w:name w:val="EB78F5CC06134F7AB06A54B59800B25D"/>
    <w:rsid w:val="00486132"/>
  </w:style>
  <w:style w:type="paragraph" w:customStyle="1" w:styleId="3570C2FEB27646EC8C1F5A64172331ED">
    <w:name w:val="3570C2FEB27646EC8C1F5A64172331ED"/>
    <w:rsid w:val="00486132"/>
  </w:style>
  <w:style w:type="paragraph" w:customStyle="1" w:styleId="18A6C784D1EF4963B0918CE09E7346FE">
    <w:name w:val="18A6C784D1EF4963B0918CE09E7346FE"/>
    <w:rsid w:val="00486132"/>
  </w:style>
  <w:style w:type="paragraph" w:customStyle="1" w:styleId="0A8EE9A3C0954C6AA7AD5C124053871F">
    <w:name w:val="0A8EE9A3C0954C6AA7AD5C124053871F"/>
    <w:rsid w:val="00486132"/>
  </w:style>
  <w:style w:type="paragraph" w:customStyle="1" w:styleId="4EC03B57F4E64A429CC2D9195BFE30818">
    <w:name w:val="4EC03B57F4E64A429CC2D9195BFE30818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5">
    <w:name w:val="B6F9636D7B6B496CB3E2F08F088DA0EC5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2">
    <w:name w:val="E683DA81059A405AA3EF46DE119FC55C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15D4181BB244ADE83914F9F22D0835C">
    <w:name w:val="B15D4181BB244ADE83914F9F22D0835C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9">
    <w:name w:val="4EC03B57F4E64A429CC2D9195BFE30819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6">
    <w:name w:val="B6F9636D7B6B496CB3E2F08F088DA0EC6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3">
    <w:name w:val="E683DA81059A405AA3EF46DE119FC55C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15D4181BB244ADE83914F9F22D0835C1">
    <w:name w:val="B15D4181BB244ADE83914F9F22D0835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7EDFFDE111D42518F6E0869445A604A">
    <w:name w:val="77EDFFDE111D42518F6E0869445A604A"/>
    <w:rsid w:val="00486132"/>
  </w:style>
  <w:style w:type="paragraph" w:customStyle="1" w:styleId="478DAC6B11A1415BBA731AA6162B4300">
    <w:name w:val="478DAC6B11A1415BBA731AA6162B4300"/>
    <w:rsid w:val="00486132"/>
  </w:style>
  <w:style w:type="paragraph" w:customStyle="1" w:styleId="4EC03B57F4E64A429CC2D9195BFE308110">
    <w:name w:val="4EC03B57F4E64A429CC2D9195BFE308110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7">
    <w:name w:val="B6F9636D7B6B496CB3E2F08F088DA0EC7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1">
    <w:name w:val="478DAC6B11A1415BBA731AA6162B4300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4">
    <w:name w:val="E683DA81059A405AA3EF46DE119FC55C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317C7F906D224055805F642281CECFC2">
    <w:name w:val="317C7F906D224055805F642281CECFC2"/>
    <w:rsid w:val="0022522C"/>
  </w:style>
  <w:style w:type="paragraph" w:customStyle="1" w:styleId="4EC03B57F4E64A429CC2D9195BFE308111">
    <w:name w:val="4EC03B57F4E64A429CC2D9195BFE308111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8">
    <w:name w:val="B6F9636D7B6B496CB3E2F08F088DA0EC8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2">
    <w:name w:val="478DAC6B11A1415BBA731AA6162B43002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5">
    <w:name w:val="E683DA81059A405AA3EF46DE119FC55C5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">
    <w:name w:val="97735D210C0F47029D0A24E1E479F95C"/>
    <w:rsid w:val="008007FC"/>
  </w:style>
  <w:style w:type="paragraph" w:customStyle="1" w:styleId="4EC03B57F4E64A429CC2D9195BFE308112">
    <w:name w:val="4EC03B57F4E64A429CC2D9195BFE308112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9">
    <w:name w:val="B6F9636D7B6B496CB3E2F08F088DA0EC9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3">
    <w:name w:val="478DAC6B11A1415BBA731AA6162B43003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6">
    <w:name w:val="E683DA81059A405AA3EF46DE119FC55C6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1">
    <w:name w:val="97735D210C0F47029D0A24E1E479F95C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">
    <w:name w:val="7B3ED2CBE2BB4672B3E30207D99ACE08"/>
    <w:rsid w:val="008007FC"/>
  </w:style>
  <w:style w:type="paragraph" w:customStyle="1" w:styleId="93B3A87F47654580A45934DED56389B0">
    <w:name w:val="93B3A87F47654580A45934DED56389B0"/>
    <w:rsid w:val="008007FC"/>
  </w:style>
  <w:style w:type="paragraph" w:customStyle="1" w:styleId="4EC03B57F4E64A429CC2D9195BFE308113">
    <w:name w:val="4EC03B57F4E64A429CC2D9195BFE308113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0">
    <w:name w:val="B6F9636D7B6B496CB3E2F08F088DA0EC10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4">
    <w:name w:val="478DAC6B11A1415BBA731AA6162B43004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7">
    <w:name w:val="E683DA81059A405AA3EF46DE119FC55C7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2">
    <w:name w:val="97735D210C0F47029D0A24E1E479F95C2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1">
    <w:name w:val="7B3ED2CBE2BB4672B3E30207D99ACE08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1">
    <w:name w:val="93B3A87F47654580A45934DED56389B0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4">
    <w:name w:val="4EC03B57F4E64A429CC2D9195BFE308114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1">
    <w:name w:val="B6F9636D7B6B496CB3E2F08F088DA0EC11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5">
    <w:name w:val="478DAC6B11A1415BBA731AA6162B43005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8">
    <w:name w:val="E683DA81059A405AA3EF46DE119FC55C8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3">
    <w:name w:val="97735D210C0F47029D0A24E1E479F95C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2">
    <w:name w:val="7B3ED2CBE2BB4672B3E30207D99ACE082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2">
    <w:name w:val="93B3A87F47654580A45934DED56389B02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5">
    <w:name w:val="4EC03B57F4E64A429CC2D9195BFE308115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2">
    <w:name w:val="B6F9636D7B6B496CB3E2F08F088DA0EC12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6">
    <w:name w:val="478DAC6B11A1415BBA731AA6162B43006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9">
    <w:name w:val="E683DA81059A405AA3EF46DE119FC55C9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4">
    <w:name w:val="97735D210C0F47029D0A24E1E479F95C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3">
    <w:name w:val="7B3ED2CBE2BB4672B3E30207D99ACE08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3">
    <w:name w:val="93B3A87F47654580A45934DED56389B0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6">
    <w:name w:val="4EC03B57F4E64A429CC2D9195BFE308116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3">
    <w:name w:val="B6F9636D7B6B496CB3E2F08F088DA0EC13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7">
    <w:name w:val="478DAC6B11A1415BBA731AA6162B43007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10">
    <w:name w:val="E683DA81059A405AA3EF46DE119FC55C10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5">
    <w:name w:val="97735D210C0F47029D0A24E1E479F95C5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4">
    <w:name w:val="7B3ED2CBE2BB4672B3E30207D99ACE08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4">
    <w:name w:val="93B3A87F47654580A45934DED56389B0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EFE6-A6F6-4EAA-8B0B-E6498193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2447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da Coruña</Company>
  <LinksUpToDate>false</LinksUpToDate>
  <CharactersWithSpaces>15879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Servizo de Normalización Lingüística da UDC</dc:creator>
  <cp:lastModifiedBy>ComunicacionAcer</cp:lastModifiedBy>
  <cp:revision>2</cp:revision>
  <cp:lastPrinted>2013-05-15T09:00:00Z</cp:lastPrinted>
  <dcterms:created xsi:type="dcterms:W3CDTF">2017-02-16T08:48:00Z</dcterms:created>
  <dcterms:modified xsi:type="dcterms:W3CDTF">2017-02-16T08:48:00Z</dcterms:modified>
</cp:coreProperties>
</file>