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C168" w14:textId="4CD16455" w:rsidR="00930AA3" w:rsidRPr="00BF22B0" w:rsidRDefault="003C6647" w:rsidP="00EE188C">
      <w:pPr>
        <w:spacing w:line="276" w:lineRule="auto"/>
        <w:jc w:val="both"/>
        <w:rPr>
          <w:rFonts w:ascii="Arial" w:hAnsi="Arial" w:cs="Arial"/>
          <w:b/>
          <w:lang w:val="gl-ES"/>
        </w:rPr>
      </w:pPr>
      <w:r w:rsidRPr="00BF22B0">
        <w:rPr>
          <w:rFonts w:ascii="Arial" w:hAnsi="Arial" w:cs="Arial"/>
          <w:b/>
          <w:lang w:val="gl-ES"/>
        </w:rPr>
        <w:t xml:space="preserve">PROCEDURE FOR THE ISSUANCE AND COUNTING OF THE SECRET BALLOT FOR THE AWARD OF THE MENCIÓN </w:t>
      </w:r>
      <w:r w:rsidRPr="00BF22B0">
        <w:rPr>
          <w:rFonts w:ascii="Arial" w:hAnsi="Arial" w:cs="Arial"/>
          <w:b/>
          <w:i/>
          <w:lang w:val="gl-ES"/>
        </w:rPr>
        <w:t xml:space="preserve">CUM LAUDE </w:t>
      </w:r>
      <w:r w:rsidRPr="00BF22B0">
        <w:rPr>
          <w:rFonts w:ascii="Arial" w:hAnsi="Arial" w:cs="Arial"/>
          <w:b/>
          <w:lang w:val="gl-ES"/>
        </w:rPr>
        <w:t>AND FOR THE EVALUATION OF THE THESIS FOR THE EXTRAORDINARY DOCTORAL AWARD</w:t>
      </w:r>
    </w:p>
    <w:p w14:paraId="1FB78D4C" w14:textId="247E2448" w:rsidR="00930AA3" w:rsidRPr="005F33FE" w:rsidRDefault="00930AA3" w:rsidP="0023740B">
      <w:pPr>
        <w:spacing w:before="120" w:line="276" w:lineRule="auto"/>
        <w:jc w:val="both"/>
        <w:rPr>
          <w:rFonts w:ascii="Arial" w:hAnsi="Arial" w:cs="Arial"/>
          <w:lang w:val="en-US"/>
        </w:rPr>
      </w:pPr>
      <w:r w:rsidRPr="005F33FE">
        <w:rPr>
          <w:rFonts w:ascii="Arial" w:hAnsi="Arial" w:cs="Arial"/>
          <w:lang w:val="en-US"/>
        </w:rPr>
        <w:t>(</w:t>
      </w:r>
      <w:r w:rsidR="00BF22B0" w:rsidRPr="005F33FE">
        <w:rPr>
          <w:rFonts w:ascii="Arial" w:hAnsi="Arial" w:cs="Arial"/>
          <w:lang w:val="en-US"/>
        </w:rPr>
        <w:t>Approved by the PERMANENT COMMISSION OF THE MANAGEMENT COMMITTEE of the EIDUDC on 30 April 2026</w:t>
      </w:r>
      <w:r w:rsidRPr="005F33FE">
        <w:rPr>
          <w:rFonts w:ascii="Arial" w:hAnsi="Arial" w:cs="Arial"/>
          <w:lang w:val="en-US"/>
        </w:rPr>
        <w:t xml:space="preserve">). </w:t>
      </w:r>
    </w:p>
    <w:p w14:paraId="56D30506" w14:textId="77777777" w:rsidR="0023740B" w:rsidRPr="005F33FE" w:rsidRDefault="0023740B" w:rsidP="00930AA3">
      <w:pPr>
        <w:spacing w:line="276" w:lineRule="auto"/>
        <w:jc w:val="both"/>
        <w:rPr>
          <w:rFonts w:ascii="Arial" w:hAnsi="Arial" w:cs="Arial"/>
          <w:b/>
          <w:lang w:val="en-US"/>
        </w:rPr>
      </w:pPr>
    </w:p>
    <w:p w14:paraId="5FB46045" w14:textId="579AA17A" w:rsidR="00092EA0" w:rsidRPr="0023740B" w:rsidRDefault="007057CA" w:rsidP="0023740B">
      <w:pPr>
        <w:pStyle w:val="Ttulo2"/>
        <w:autoSpaceDE w:val="0"/>
        <w:autoSpaceDN w:val="0"/>
        <w:adjustRightInd w:val="0"/>
        <w:spacing w:before="120" w:beforeAutospacing="0" w:after="0" w:afterAutospacing="0" w:line="276" w:lineRule="auto"/>
        <w:jc w:val="both"/>
        <w:rPr>
          <w:rFonts w:ascii="Arial" w:hAnsi="Arial" w:cs="Arial"/>
          <w:b w:val="0"/>
          <w:sz w:val="22"/>
          <w:szCs w:val="22"/>
          <w:lang w:val="gl-ES"/>
        </w:rPr>
      </w:pPr>
      <w:proofErr w:type="spellStart"/>
      <w:r w:rsidRPr="0023740B">
        <w:rPr>
          <w:rFonts w:ascii="Arial" w:hAnsi="Arial" w:cs="Arial"/>
          <w:b w:val="0"/>
          <w:sz w:val="22"/>
          <w:szCs w:val="22"/>
          <w:lang w:val="gl-ES"/>
        </w:rPr>
        <w:t>The</w:t>
      </w:r>
      <w:proofErr w:type="spellEnd"/>
      <w:r w:rsidRPr="0023740B">
        <w:rPr>
          <w:rFonts w:ascii="Arial" w:hAnsi="Arial" w:cs="Arial"/>
          <w:b w:val="0"/>
          <w:sz w:val="22"/>
          <w:szCs w:val="22"/>
          <w:lang w:val="gl-ES"/>
        </w:rPr>
        <w:t xml:space="preserve"> </w:t>
      </w:r>
      <w:proofErr w:type="spellStart"/>
      <w:r w:rsidR="00E56BD8" w:rsidRPr="0023740B">
        <w:rPr>
          <w:rFonts w:ascii="Arial" w:hAnsi="Arial" w:cs="Arial"/>
          <w:b w:val="0"/>
          <w:sz w:val="22"/>
          <w:szCs w:val="22"/>
          <w:lang w:val="gl-ES"/>
        </w:rPr>
        <w:t>Standing</w:t>
      </w:r>
      <w:proofErr w:type="spellEnd"/>
      <w:r w:rsidR="009434D3" w:rsidRPr="0023740B">
        <w:rPr>
          <w:rFonts w:ascii="Arial" w:hAnsi="Arial" w:cs="Arial"/>
          <w:b w:val="0"/>
          <w:sz w:val="22"/>
          <w:szCs w:val="22"/>
          <w:lang w:val="gl-ES"/>
        </w:rPr>
        <w:t xml:space="preserve"> </w:t>
      </w:r>
      <w:proofErr w:type="spellStart"/>
      <w:r w:rsidR="009434D3" w:rsidRPr="0023740B">
        <w:rPr>
          <w:rFonts w:ascii="Arial" w:hAnsi="Arial" w:cs="Arial"/>
          <w:b w:val="0"/>
          <w:sz w:val="22"/>
          <w:szCs w:val="22"/>
          <w:lang w:val="gl-ES"/>
        </w:rPr>
        <w:t>Commission</w:t>
      </w:r>
      <w:proofErr w:type="spellEnd"/>
      <w:r w:rsidR="009434D3" w:rsidRPr="0023740B">
        <w:rPr>
          <w:rFonts w:ascii="Arial" w:hAnsi="Arial" w:cs="Arial"/>
          <w:b w:val="0"/>
          <w:sz w:val="22"/>
          <w:szCs w:val="22"/>
          <w:lang w:val="gl-ES"/>
        </w:rPr>
        <w:t xml:space="preserve"> </w:t>
      </w:r>
      <w:proofErr w:type="spellStart"/>
      <w:r w:rsidRPr="0023740B">
        <w:rPr>
          <w:rFonts w:ascii="Arial" w:hAnsi="Arial" w:cs="Arial"/>
          <w:b w:val="0"/>
          <w:sz w:val="22"/>
          <w:szCs w:val="22"/>
          <w:lang w:val="gl-ES"/>
        </w:rPr>
        <w:t>of</w:t>
      </w:r>
      <w:proofErr w:type="spellEnd"/>
      <w:r w:rsidRPr="0023740B">
        <w:rPr>
          <w:rFonts w:ascii="Arial" w:hAnsi="Arial" w:cs="Arial"/>
          <w:b w:val="0"/>
          <w:sz w:val="22"/>
          <w:szCs w:val="22"/>
          <w:lang w:val="gl-ES"/>
        </w:rPr>
        <w:t xml:space="preserve"> </w:t>
      </w:r>
      <w:r w:rsidR="00E56BD8" w:rsidRPr="0023740B">
        <w:rPr>
          <w:rFonts w:ascii="Arial" w:hAnsi="Arial" w:cs="Arial"/>
          <w:b w:val="0"/>
          <w:sz w:val="22"/>
          <w:szCs w:val="22"/>
          <w:lang w:val="gl-ES"/>
        </w:rPr>
        <w:t xml:space="preserve">the Steering Committee </w:t>
      </w:r>
      <w:r w:rsidR="00EC4B91" w:rsidRPr="0023740B">
        <w:rPr>
          <w:rFonts w:ascii="Arial" w:hAnsi="Arial" w:cs="Arial"/>
          <w:b w:val="0"/>
          <w:sz w:val="22"/>
          <w:szCs w:val="22"/>
          <w:lang w:val="gl-ES"/>
        </w:rPr>
        <w:t xml:space="preserve">of </w:t>
      </w:r>
      <w:r w:rsidRPr="0023740B">
        <w:rPr>
          <w:rFonts w:ascii="Arial" w:hAnsi="Arial" w:cs="Arial"/>
          <w:b w:val="0"/>
          <w:sz w:val="22"/>
          <w:szCs w:val="22"/>
          <w:lang w:val="gl-ES"/>
        </w:rPr>
        <w:t xml:space="preserve">the </w:t>
      </w:r>
      <w:r w:rsidR="00E56BD8" w:rsidRPr="0023740B">
        <w:rPr>
          <w:rFonts w:ascii="Arial" w:hAnsi="Arial" w:cs="Arial"/>
          <w:b w:val="0"/>
          <w:sz w:val="22"/>
          <w:szCs w:val="22"/>
          <w:lang w:val="gl-ES"/>
        </w:rPr>
        <w:t xml:space="preserve">UDC International </w:t>
      </w:r>
      <w:r w:rsidRPr="0023740B">
        <w:rPr>
          <w:rFonts w:ascii="Arial" w:hAnsi="Arial" w:cs="Arial"/>
          <w:b w:val="0"/>
          <w:sz w:val="22"/>
          <w:szCs w:val="22"/>
          <w:lang w:val="gl-ES"/>
        </w:rPr>
        <w:t>Doctoral</w:t>
      </w:r>
      <w:r w:rsidR="00E56BD8" w:rsidRPr="0023740B">
        <w:rPr>
          <w:rFonts w:ascii="Arial" w:hAnsi="Arial" w:cs="Arial"/>
          <w:b w:val="0"/>
          <w:sz w:val="22"/>
          <w:szCs w:val="22"/>
          <w:lang w:val="gl-ES"/>
        </w:rPr>
        <w:t xml:space="preserve"> School, </w:t>
      </w:r>
      <w:r w:rsidR="00F85451" w:rsidRPr="0023740B">
        <w:rPr>
          <w:rFonts w:ascii="Arial" w:hAnsi="Arial" w:cs="Arial"/>
          <w:b w:val="0"/>
          <w:sz w:val="22"/>
          <w:szCs w:val="22"/>
          <w:lang w:val="gl-ES"/>
        </w:rPr>
        <w:t xml:space="preserve">by virtue of the competence </w:t>
      </w:r>
      <w:r w:rsidR="0023740B" w:rsidRPr="0023740B">
        <w:rPr>
          <w:rFonts w:ascii="Arial" w:hAnsi="Arial" w:cs="Arial"/>
          <w:b w:val="0"/>
          <w:sz w:val="22"/>
          <w:szCs w:val="22"/>
          <w:lang w:val="gl-ES"/>
        </w:rPr>
        <w:t>conferred</w:t>
      </w:r>
      <w:r w:rsidR="00F85451" w:rsidRPr="0023740B">
        <w:rPr>
          <w:rFonts w:ascii="Arial" w:hAnsi="Arial" w:cs="Arial"/>
          <w:b w:val="0"/>
          <w:sz w:val="22"/>
          <w:szCs w:val="22"/>
          <w:lang w:val="gl-ES"/>
        </w:rPr>
        <w:t xml:space="preserve"> upon it by article</w:t>
      </w:r>
      <w:r w:rsidR="0046093F">
        <w:rPr>
          <w:rStyle w:val="markedcontent"/>
          <w:rFonts w:ascii="Arial" w:hAnsi="Arial" w:cs="Arial"/>
          <w:b w:val="0"/>
          <w:sz w:val="22"/>
          <w:szCs w:val="22"/>
          <w:lang w:val="gl-ES"/>
        </w:rPr>
        <w:t xml:space="preserve"> 8.4.h</w:t>
      </w:r>
      <w:r w:rsidR="00F85451" w:rsidRPr="0023740B">
        <w:rPr>
          <w:rStyle w:val="markedcontent"/>
          <w:rFonts w:ascii="Arial" w:hAnsi="Arial" w:cs="Arial"/>
          <w:b w:val="0"/>
          <w:sz w:val="22"/>
          <w:szCs w:val="22"/>
          <w:lang w:val="gl-ES"/>
        </w:rPr>
        <w:t xml:space="preserve">) of the EIDUDC Regulations (approved </w:t>
      </w:r>
      <w:r w:rsidR="003C6647" w:rsidRPr="0023740B">
        <w:rPr>
          <w:rStyle w:val="markedcontent"/>
          <w:rFonts w:ascii="Arial" w:hAnsi="Arial" w:cs="Arial"/>
          <w:b w:val="0"/>
          <w:sz w:val="22"/>
          <w:szCs w:val="22"/>
          <w:lang w:val="gl-ES"/>
        </w:rPr>
        <w:t xml:space="preserve">by </w:t>
      </w:r>
      <w:r w:rsidR="00F85451" w:rsidRPr="0023740B">
        <w:rPr>
          <w:rStyle w:val="markedcontent"/>
          <w:rFonts w:ascii="Arial" w:hAnsi="Arial" w:cs="Arial"/>
          <w:b w:val="0"/>
          <w:sz w:val="22"/>
          <w:szCs w:val="22"/>
          <w:lang w:val="gl-ES"/>
        </w:rPr>
        <w:t>the Governing Council on</w:t>
      </w:r>
      <w:r w:rsidR="0046093F">
        <w:rPr>
          <w:rStyle w:val="markedcontent"/>
          <w:rFonts w:ascii="Arial" w:hAnsi="Arial" w:cs="Arial"/>
          <w:b w:val="0"/>
          <w:sz w:val="22"/>
          <w:szCs w:val="22"/>
          <w:lang w:val="gl-ES"/>
        </w:rPr>
        <w:t xml:space="preserve"> 07/11/2024</w:t>
      </w:r>
      <w:r w:rsidR="00F85451" w:rsidRPr="0023740B">
        <w:rPr>
          <w:rStyle w:val="markedcontent"/>
          <w:rFonts w:ascii="Arial" w:hAnsi="Arial" w:cs="Arial"/>
          <w:b w:val="0"/>
          <w:sz w:val="22"/>
          <w:szCs w:val="22"/>
          <w:lang w:val="gl-ES"/>
        </w:rPr>
        <w:t>) of "</w:t>
      </w:r>
      <w:r w:rsidR="0046093F">
        <w:rPr>
          <w:rStyle w:val="markedcontent"/>
          <w:rFonts w:ascii="Arial" w:hAnsi="Arial" w:cs="Arial"/>
          <w:b w:val="0"/>
          <w:sz w:val="22"/>
          <w:szCs w:val="22"/>
          <w:lang w:val="gl-ES"/>
        </w:rPr>
        <w:t xml:space="preserve">Approving the procedures for the processing, submission, defence and evaluation of doctoral theses and ordering their </w:t>
      </w:r>
      <w:r w:rsidR="00F85451" w:rsidRPr="0023740B">
        <w:rPr>
          <w:rStyle w:val="markedcontent"/>
          <w:rFonts w:ascii="Arial" w:hAnsi="Arial" w:cs="Arial"/>
          <w:b w:val="0"/>
          <w:sz w:val="22"/>
          <w:szCs w:val="22"/>
          <w:lang w:val="gl-ES"/>
        </w:rPr>
        <w:t>publication"</w:t>
      </w:r>
      <w:r w:rsidR="0009265C" w:rsidRPr="0023740B">
        <w:rPr>
          <w:rStyle w:val="markedcontent"/>
          <w:rFonts w:ascii="Arial" w:hAnsi="Arial" w:cs="Arial"/>
          <w:b w:val="0"/>
          <w:sz w:val="22"/>
          <w:szCs w:val="22"/>
          <w:lang w:val="gl-ES"/>
        </w:rPr>
        <w:t xml:space="preserve">; </w:t>
      </w:r>
      <w:r w:rsidR="0046093F">
        <w:rPr>
          <w:rStyle w:val="markedcontent"/>
          <w:rFonts w:ascii="Arial" w:hAnsi="Arial" w:cs="Arial"/>
          <w:b w:val="0"/>
          <w:sz w:val="22"/>
          <w:szCs w:val="22"/>
          <w:lang w:val="gl-ES"/>
        </w:rPr>
        <w:t xml:space="preserve">resolves to update the </w:t>
      </w:r>
      <w:r w:rsidR="007D2C93" w:rsidRPr="0023740B">
        <w:rPr>
          <w:rFonts w:ascii="Arial" w:hAnsi="Arial" w:cs="Arial"/>
          <w:b w:val="0"/>
          <w:sz w:val="22"/>
          <w:szCs w:val="22"/>
          <w:lang w:val="gl-ES"/>
        </w:rPr>
        <w:t xml:space="preserve">procedure </w:t>
      </w:r>
      <w:r w:rsidR="007D2C93" w:rsidRPr="0023740B">
        <w:rPr>
          <w:rFonts w:ascii="Arial" w:hAnsi="Arial" w:cs="Arial"/>
          <w:b w:val="0"/>
          <w:i/>
          <w:sz w:val="22"/>
          <w:szCs w:val="22"/>
          <w:lang w:val="gl-ES"/>
        </w:rPr>
        <w:t xml:space="preserve">for </w:t>
      </w:r>
      <w:r w:rsidRPr="0023740B">
        <w:rPr>
          <w:rFonts w:ascii="Arial" w:hAnsi="Arial" w:cs="Arial"/>
          <w:b w:val="0"/>
          <w:i/>
          <w:sz w:val="22"/>
          <w:szCs w:val="22"/>
          <w:lang w:val="gl-ES"/>
        </w:rPr>
        <w:t>the</w:t>
      </w:r>
      <w:r w:rsidR="007D2C93" w:rsidRPr="0023740B">
        <w:rPr>
          <w:rFonts w:ascii="Arial" w:hAnsi="Arial" w:cs="Arial"/>
          <w:b w:val="0"/>
          <w:i/>
          <w:sz w:val="22"/>
          <w:szCs w:val="22"/>
          <w:lang w:val="gl-ES"/>
        </w:rPr>
        <w:t xml:space="preserve"> casting </w:t>
      </w:r>
      <w:r w:rsidRPr="0023740B">
        <w:rPr>
          <w:rFonts w:ascii="Arial" w:hAnsi="Arial" w:cs="Arial"/>
          <w:b w:val="0"/>
          <w:i/>
          <w:sz w:val="22"/>
          <w:szCs w:val="22"/>
          <w:lang w:val="gl-ES"/>
        </w:rPr>
        <w:t xml:space="preserve">and counting of </w:t>
      </w:r>
      <w:r w:rsidR="00E56BD8" w:rsidRPr="0023740B">
        <w:rPr>
          <w:rFonts w:ascii="Arial" w:hAnsi="Arial" w:cs="Arial"/>
          <w:b w:val="0"/>
          <w:i/>
          <w:sz w:val="22"/>
          <w:szCs w:val="22"/>
          <w:lang w:val="gl-ES"/>
        </w:rPr>
        <w:t xml:space="preserve">secret ballots </w:t>
      </w:r>
      <w:r w:rsidR="00930AA3" w:rsidRPr="0023740B">
        <w:rPr>
          <w:rFonts w:ascii="Arial" w:hAnsi="Arial" w:cs="Arial"/>
          <w:b w:val="0"/>
          <w:i/>
          <w:sz w:val="22"/>
          <w:szCs w:val="22"/>
          <w:lang w:val="gl-ES"/>
        </w:rPr>
        <w:t>for the award of the cum laude distinction and the assessment of the thesis for the extraordinary doctoral award</w:t>
      </w:r>
      <w:r w:rsidR="00930AA3" w:rsidRPr="0023740B">
        <w:rPr>
          <w:rFonts w:ascii="Arial" w:hAnsi="Arial" w:cs="Arial"/>
          <w:b w:val="0"/>
          <w:sz w:val="22"/>
          <w:szCs w:val="22"/>
          <w:lang w:val="gl-ES"/>
        </w:rPr>
        <w:t xml:space="preserve">. </w:t>
      </w:r>
    </w:p>
    <w:p w14:paraId="25DE11BB" w14:textId="7C239165" w:rsidR="00E56BD8" w:rsidRPr="00F07943" w:rsidRDefault="00F07943" w:rsidP="0023740B">
      <w:pPr>
        <w:pStyle w:val="Default"/>
        <w:spacing w:before="120" w:line="276" w:lineRule="auto"/>
        <w:jc w:val="both"/>
        <w:rPr>
          <w:sz w:val="22"/>
          <w:szCs w:val="22"/>
          <w:lang w:val="gl-ES"/>
        </w:rPr>
      </w:pPr>
      <w:r w:rsidRPr="00F07943">
        <w:rPr>
          <w:sz w:val="22"/>
          <w:szCs w:val="22"/>
          <w:lang w:val="gl-ES"/>
        </w:rPr>
        <w:t>In accordance with article</w:t>
      </w:r>
      <w:r w:rsidR="00E56BD8" w:rsidRPr="00F07943">
        <w:rPr>
          <w:sz w:val="22"/>
          <w:szCs w:val="22"/>
          <w:lang w:val="gl-ES"/>
        </w:rPr>
        <w:t xml:space="preserve"> 14.7 </w:t>
      </w:r>
      <w:r w:rsidRPr="00F07943">
        <w:rPr>
          <w:sz w:val="22"/>
          <w:szCs w:val="22"/>
          <w:lang w:val="gl-ES"/>
        </w:rPr>
        <w:t xml:space="preserve">of </w:t>
      </w:r>
      <w:r w:rsidR="00E56BD8" w:rsidRPr="00F07943">
        <w:rPr>
          <w:sz w:val="22"/>
          <w:szCs w:val="22"/>
          <w:lang w:val="gl-ES"/>
        </w:rPr>
        <w:t xml:space="preserve">Royal Decree 99/2011 </w:t>
      </w:r>
      <w:r w:rsidR="00B67395">
        <w:rPr>
          <w:sz w:val="22"/>
          <w:szCs w:val="22"/>
          <w:lang w:val="gl-ES"/>
        </w:rPr>
        <w:t>(as amended by Royal Decree 276/2023)</w:t>
      </w:r>
      <w:r w:rsidR="00E56BD8" w:rsidRPr="00F07943">
        <w:rPr>
          <w:sz w:val="22"/>
          <w:szCs w:val="22"/>
          <w:lang w:val="gl-ES"/>
        </w:rPr>
        <w:t>, "</w:t>
      </w:r>
      <w:r w:rsidRPr="00901442">
        <w:rPr>
          <w:i/>
          <w:sz w:val="22"/>
          <w:szCs w:val="22"/>
          <w:lang w:val="gl-ES"/>
        </w:rPr>
        <w:t xml:space="preserve">the </w:t>
      </w:r>
      <w:r w:rsidR="00E56BD8" w:rsidRPr="00901442">
        <w:rPr>
          <w:i/>
          <w:sz w:val="22"/>
          <w:szCs w:val="22"/>
          <w:lang w:val="gl-ES"/>
        </w:rPr>
        <w:t xml:space="preserve">board shall issue a report </w:t>
      </w:r>
      <w:r w:rsidRPr="00901442">
        <w:rPr>
          <w:i/>
          <w:sz w:val="22"/>
          <w:szCs w:val="22"/>
          <w:lang w:val="gl-ES"/>
        </w:rPr>
        <w:t xml:space="preserve">and </w:t>
      </w:r>
      <w:r w:rsidR="00043FFA" w:rsidRPr="00901442">
        <w:rPr>
          <w:i/>
          <w:sz w:val="22"/>
          <w:szCs w:val="22"/>
          <w:lang w:val="gl-ES"/>
        </w:rPr>
        <w:t xml:space="preserve">the </w:t>
      </w:r>
      <w:r w:rsidR="00E56BD8" w:rsidRPr="00901442">
        <w:rPr>
          <w:i/>
          <w:sz w:val="22"/>
          <w:szCs w:val="22"/>
          <w:lang w:val="gl-ES"/>
        </w:rPr>
        <w:t xml:space="preserve">overall qualification awarded </w:t>
      </w:r>
      <w:r w:rsidRPr="00901442">
        <w:rPr>
          <w:i/>
          <w:sz w:val="22"/>
          <w:szCs w:val="22"/>
          <w:lang w:val="gl-ES"/>
        </w:rPr>
        <w:t xml:space="preserve">to the thesis </w:t>
      </w:r>
      <w:r w:rsidR="00E56BD8" w:rsidRPr="00901442">
        <w:rPr>
          <w:i/>
          <w:sz w:val="22"/>
          <w:szCs w:val="22"/>
          <w:lang w:val="gl-ES"/>
        </w:rPr>
        <w:t xml:space="preserve">in accordance with the following scale: Unsatisfactory, Pass, Good, </w:t>
      </w:r>
      <w:r w:rsidRPr="00901442">
        <w:rPr>
          <w:i/>
          <w:sz w:val="22"/>
          <w:szCs w:val="22"/>
          <w:lang w:val="gl-ES"/>
        </w:rPr>
        <w:t xml:space="preserve">and </w:t>
      </w:r>
      <w:r w:rsidR="00E56BD8" w:rsidRPr="00901442">
        <w:rPr>
          <w:i/>
          <w:sz w:val="22"/>
          <w:szCs w:val="22"/>
          <w:lang w:val="gl-ES"/>
        </w:rPr>
        <w:t xml:space="preserve">Excellent. </w:t>
      </w:r>
      <w:r w:rsidRPr="00901442">
        <w:rPr>
          <w:i/>
          <w:sz w:val="22"/>
          <w:szCs w:val="22"/>
          <w:lang w:val="gl-ES"/>
        </w:rPr>
        <w:t xml:space="preserve">The </w:t>
      </w:r>
      <w:r w:rsidR="00E56BD8" w:rsidRPr="00901442">
        <w:rPr>
          <w:i/>
          <w:sz w:val="22"/>
          <w:szCs w:val="22"/>
          <w:lang w:val="gl-ES"/>
        </w:rPr>
        <w:t xml:space="preserve">board may award the cum laude distinction </w:t>
      </w:r>
      <w:r w:rsidRPr="00901442">
        <w:rPr>
          <w:i/>
          <w:sz w:val="22"/>
          <w:szCs w:val="22"/>
          <w:lang w:val="gl-ES"/>
        </w:rPr>
        <w:t xml:space="preserve">if </w:t>
      </w:r>
      <w:r w:rsidR="00043FFA" w:rsidRPr="00901442">
        <w:rPr>
          <w:i/>
          <w:sz w:val="22"/>
          <w:szCs w:val="22"/>
          <w:lang w:val="gl-ES"/>
        </w:rPr>
        <w:t xml:space="preserve">the </w:t>
      </w:r>
      <w:r w:rsidR="00E56BD8" w:rsidRPr="00901442">
        <w:rPr>
          <w:i/>
          <w:sz w:val="22"/>
          <w:szCs w:val="22"/>
          <w:lang w:val="gl-ES"/>
        </w:rPr>
        <w:t xml:space="preserve">overall qualification </w:t>
      </w:r>
      <w:r w:rsidRPr="00901442">
        <w:rPr>
          <w:i/>
          <w:sz w:val="22"/>
          <w:szCs w:val="22"/>
          <w:lang w:val="gl-ES"/>
        </w:rPr>
        <w:t xml:space="preserve">is </w:t>
      </w:r>
      <w:r w:rsidR="00E56BD8" w:rsidRPr="00901442">
        <w:rPr>
          <w:i/>
          <w:sz w:val="22"/>
          <w:szCs w:val="22"/>
          <w:lang w:val="gl-ES"/>
        </w:rPr>
        <w:t xml:space="preserve">'Outstanding' </w:t>
      </w:r>
      <w:r w:rsidRPr="00901442">
        <w:rPr>
          <w:i/>
          <w:sz w:val="22"/>
          <w:szCs w:val="22"/>
          <w:lang w:val="gl-ES"/>
        </w:rPr>
        <w:t xml:space="preserve">and </w:t>
      </w:r>
      <w:r w:rsidR="00E56BD8" w:rsidRPr="00901442">
        <w:rPr>
          <w:i/>
          <w:sz w:val="22"/>
          <w:szCs w:val="22"/>
          <w:lang w:val="gl-ES"/>
        </w:rPr>
        <w:t xml:space="preserve">if </w:t>
      </w:r>
      <w:r w:rsidRPr="00901442">
        <w:rPr>
          <w:i/>
          <w:sz w:val="22"/>
          <w:szCs w:val="22"/>
          <w:lang w:val="gl-ES"/>
        </w:rPr>
        <w:t xml:space="preserve">a </w:t>
      </w:r>
      <w:r w:rsidR="00043FFA" w:rsidRPr="00901442">
        <w:rPr>
          <w:i/>
          <w:sz w:val="22"/>
          <w:szCs w:val="22"/>
          <w:lang w:val="gl-ES"/>
        </w:rPr>
        <w:t>positive secret</w:t>
      </w:r>
      <w:r w:rsidR="00E56BD8" w:rsidRPr="00901442">
        <w:rPr>
          <w:i/>
          <w:sz w:val="22"/>
          <w:szCs w:val="22"/>
          <w:lang w:val="gl-ES"/>
        </w:rPr>
        <w:t xml:space="preserve"> vote is cast </w:t>
      </w:r>
      <w:r w:rsidRPr="00901442">
        <w:rPr>
          <w:i/>
          <w:sz w:val="22"/>
          <w:szCs w:val="22"/>
          <w:lang w:val="gl-ES"/>
        </w:rPr>
        <w:t>unanimously</w:t>
      </w:r>
      <w:r w:rsidR="00E56BD8" w:rsidRPr="00901442">
        <w:rPr>
          <w:i/>
          <w:sz w:val="22"/>
          <w:szCs w:val="22"/>
          <w:lang w:val="gl-ES"/>
        </w:rPr>
        <w:t xml:space="preserve">. </w:t>
      </w:r>
      <w:r w:rsidRPr="00901442">
        <w:rPr>
          <w:i/>
          <w:sz w:val="22"/>
          <w:szCs w:val="22"/>
          <w:lang w:val="gl-ES"/>
        </w:rPr>
        <w:t xml:space="preserve">The University </w:t>
      </w:r>
      <w:r w:rsidR="00E56BD8" w:rsidRPr="00901442">
        <w:rPr>
          <w:i/>
          <w:sz w:val="22"/>
          <w:szCs w:val="22"/>
          <w:lang w:val="gl-ES"/>
        </w:rPr>
        <w:t xml:space="preserve">will provide the necessary mechanisms for the final conferral of this distinction, ensuring that </w:t>
      </w:r>
      <w:r w:rsidRPr="00901442">
        <w:rPr>
          <w:i/>
          <w:sz w:val="22"/>
          <w:szCs w:val="22"/>
          <w:lang w:val="gl-ES"/>
        </w:rPr>
        <w:t xml:space="preserve">the </w:t>
      </w:r>
      <w:r w:rsidR="00E56BD8" w:rsidRPr="00901442">
        <w:rPr>
          <w:i/>
          <w:sz w:val="22"/>
          <w:szCs w:val="22"/>
          <w:lang w:val="gl-ES"/>
        </w:rPr>
        <w:t xml:space="preserve">scrutining </w:t>
      </w:r>
      <w:r w:rsidRPr="00901442">
        <w:rPr>
          <w:i/>
          <w:sz w:val="22"/>
          <w:szCs w:val="22"/>
          <w:lang w:val="gl-ES"/>
        </w:rPr>
        <w:t xml:space="preserve">of </w:t>
      </w:r>
      <w:r w:rsidR="00E56BD8" w:rsidRPr="00901442">
        <w:rPr>
          <w:i/>
          <w:sz w:val="22"/>
          <w:szCs w:val="22"/>
          <w:lang w:val="gl-ES"/>
        </w:rPr>
        <w:t xml:space="preserve">the votes for its award takes place in a different session </w:t>
      </w:r>
      <w:r w:rsidRPr="00901442">
        <w:rPr>
          <w:i/>
          <w:sz w:val="22"/>
          <w:szCs w:val="22"/>
          <w:lang w:val="gl-ES"/>
        </w:rPr>
        <w:t xml:space="preserve">from </w:t>
      </w:r>
      <w:r w:rsidR="00E56BD8" w:rsidRPr="00901442">
        <w:rPr>
          <w:i/>
          <w:sz w:val="22"/>
          <w:szCs w:val="22"/>
          <w:lang w:val="gl-ES"/>
        </w:rPr>
        <w:t>that of</w:t>
      </w:r>
      <w:r w:rsidRPr="00901442">
        <w:rPr>
          <w:i/>
          <w:sz w:val="22"/>
          <w:szCs w:val="22"/>
          <w:lang w:val="gl-ES"/>
        </w:rPr>
        <w:t xml:space="preserve"> </w:t>
      </w:r>
      <w:r w:rsidR="00043FFA" w:rsidRPr="00901442">
        <w:rPr>
          <w:i/>
          <w:sz w:val="22"/>
          <w:szCs w:val="22"/>
          <w:lang w:val="gl-ES"/>
        </w:rPr>
        <w:t xml:space="preserve">the </w:t>
      </w:r>
      <w:r w:rsidRPr="00901442">
        <w:rPr>
          <w:i/>
          <w:sz w:val="22"/>
          <w:szCs w:val="22"/>
          <w:lang w:val="gl-ES"/>
        </w:rPr>
        <w:t>doctoral thesis</w:t>
      </w:r>
      <w:r w:rsidR="00EC4B91" w:rsidRPr="00901442">
        <w:rPr>
          <w:i/>
          <w:sz w:val="22"/>
          <w:szCs w:val="22"/>
          <w:lang w:val="gl-ES"/>
        </w:rPr>
        <w:t xml:space="preserve"> defence</w:t>
      </w:r>
      <w:r w:rsidR="00E56BD8" w:rsidRPr="00F07943">
        <w:rPr>
          <w:sz w:val="22"/>
          <w:szCs w:val="22"/>
          <w:lang w:val="gl-ES"/>
        </w:rPr>
        <w:t>."</w:t>
      </w:r>
    </w:p>
    <w:p w14:paraId="2AEDA637" w14:textId="07B76329" w:rsidR="007B07C1" w:rsidRDefault="00F4232D" w:rsidP="007B07C1">
      <w:pPr>
        <w:pStyle w:val="Default"/>
        <w:spacing w:before="120" w:line="276" w:lineRule="auto"/>
        <w:jc w:val="both"/>
        <w:rPr>
          <w:sz w:val="22"/>
          <w:szCs w:val="22"/>
          <w:lang w:val="gl-ES"/>
        </w:rPr>
      </w:pPr>
      <w:r w:rsidRPr="00A80572">
        <w:rPr>
          <w:sz w:val="22"/>
          <w:szCs w:val="22"/>
          <w:lang w:val="gl-ES"/>
        </w:rPr>
        <w:t xml:space="preserve">In accordance with </w:t>
      </w:r>
      <w:r w:rsidR="00A80572" w:rsidRPr="00A80572">
        <w:rPr>
          <w:sz w:val="22"/>
          <w:szCs w:val="22"/>
          <w:lang w:val="gl-ES"/>
        </w:rPr>
        <w:t>Article</w:t>
      </w:r>
      <w:r w:rsidR="00C255DE">
        <w:rPr>
          <w:sz w:val="22"/>
          <w:szCs w:val="22"/>
          <w:lang w:val="gl-ES"/>
        </w:rPr>
        <w:t xml:space="preserve"> 29 </w:t>
      </w:r>
      <w:r w:rsidR="00A80572" w:rsidRPr="00A80572">
        <w:rPr>
          <w:sz w:val="22"/>
          <w:szCs w:val="22"/>
          <w:lang w:val="gl-ES"/>
        </w:rPr>
        <w:t xml:space="preserve">of </w:t>
      </w:r>
      <w:r w:rsidRPr="00A80572">
        <w:rPr>
          <w:sz w:val="22"/>
          <w:szCs w:val="22"/>
          <w:lang w:val="gl-ES"/>
        </w:rPr>
        <w:t xml:space="preserve">the UDC </w:t>
      </w:r>
      <w:r w:rsidR="00A80572" w:rsidRPr="00A80572">
        <w:rPr>
          <w:sz w:val="22"/>
          <w:szCs w:val="22"/>
          <w:lang w:val="gl-ES"/>
        </w:rPr>
        <w:t>Doctoral</w:t>
      </w:r>
      <w:r w:rsidRPr="00A80572">
        <w:rPr>
          <w:sz w:val="22"/>
          <w:szCs w:val="22"/>
          <w:lang w:val="gl-ES"/>
        </w:rPr>
        <w:t xml:space="preserve"> Studies Regulations, "</w:t>
      </w:r>
      <w:r w:rsidRPr="00901442">
        <w:rPr>
          <w:i/>
          <w:sz w:val="22"/>
          <w:szCs w:val="22"/>
          <w:lang w:val="gl-ES"/>
        </w:rPr>
        <w:t xml:space="preserve">the </w:t>
      </w:r>
      <w:r w:rsidR="00A80572" w:rsidRPr="00901442">
        <w:rPr>
          <w:i/>
          <w:sz w:val="22"/>
          <w:szCs w:val="22"/>
          <w:lang w:val="gl-ES"/>
        </w:rPr>
        <w:t>Doctoral</w:t>
      </w:r>
      <w:r w:rsidRPr="00901442">
        <w:rPr>
          <w:i/>
          <w:sz w:val="22"/>
          <w:szCs w:val="22"/>
          <w:lang w:val="gl-ES"/>
        </w:rPr>
        <w:t xml:space="preserve"> School </w:t>
      </w:r>
      <w:r w:rsidR="00C255DE">
        <w:rPr>
          <w:i/>
          <w:sz w:val="22"/>
          <w:szCs w:val="22"/>
          <w:lang w:val="gl-ES"/>
        </w:rPr>
        <w:t xml:space="preserve">shall </w:t>
      </w:r>
      <w:r w:rsidRPr="00901442">
        <w:rPr>
          <w:i/>
          <w:sz w:val="22"/>
          <w:szCs w:val="22"/>
          <w:lang w:val="gl-ES"/>
        </w:rPr>
        <w:t xml:space="preserve">put in place </w:t>
      </w:r>
      <w:r w:rsidR="00C255DE">
        <w:rPr>
          <w:i/>
          <w:sz w:val="22"/>
          <w:szCs w:val="22"/>
          <w:lang w:val="gl-ES"/>
        </w:rPr>
        <w:t xml:space="preserve">the necessary mechanisms for </w:t>
      </w:r>
      <w:r w:rsidRPr="00901442">
        <w:rPr>
          <w:i/>
          <w:sz w:val="22"/>
          <w:szCs w:val="22"/>
          <w:lang w:val="gl-ES"/>
        </w:rPr>
        <w:t xml:space="preserve">the final award </w:t>
      </w:r>
      <w:r w:rsidR="00C255DE">
        <w:rPr>
          <w:i/>
          <w:sz w:val="22"/>
          <w:szCs w:val="22"/>
          <w:lang w:val="gl-ES"/>
        </w:rPr>
        <w:t xml:space="preserve">of this distinction, ensuring that the scrutiny of the required votes takes place in a </w:t>
      </w:r>
      <w:r w:rsidRPr="00901442">
        <w:rPr>
          <w:i/>
          <w:sz w:val="22"/>
          <w:szCs w:val="22"/>
          <w:lang w:val="gl-ES"/>
        </w:rPr>
        <w:t xml:space="preserve">session separate </w:t>
      </w:r>
      <w:r w:rsidR="00C255DE">
        <w:rPr>
          <w:i/>
          <w:sz w:val="22"/>
          <w:szCs w:val="22"/>
          <w:lang w:val="gl-ES"/>
        </w:rPr>
        <w:t>from that of the doctoral thesis defence</w:t>
      </w:r>
      <w:r w:rsidRPr="00A80572">
        <w:rPr>
          <w:sz w:val="22"/>
          <w:szCs w:val="22"/>
          <w:lang w:val="gl-ES"/>
        </w:rPr>
        <w:t>".</w:t>
      </w:r>
    </w:p>
    <w:p w14:paraId="65C9A7D3" w14:textId="52ECDB4C" w:rsidR="00F4232D" w:rsidRPr="0023740B" w:rsidRDefault="007B07C1" w:rsidP="007B07C1">
      <w:pPr>
        <w:pStyle w:val="Default"/>
        <w:spacing w:before="120" w:line="276" w:lineRule="auto"/>
        <w:jc w:val="both"/>
        <w:rPr>
          <w:sz w:val="22"/>
          <w:szCs w:val="22"/>
          <w:lang w:val="gl-ES"/>
        </w:rPr>
      </w:pPr>
      <w:r w:rsidRPr="0023740B">
        <w:rPr>
          <w:sz w:val="22"/>
          <w:szCs w:val="22"/>
          <w:lang w:val="gl-ES"/>
        </w:rPr>
        <w:t xml:space="preserve">Finally, </w:t>
      </w:r>
      <w:r w:rsidR="00F4232D" w:rsidRPr="0023740B">
        <w:rPr>
          <w:spacing w:val="-4"/>
          <w:sz w:val="22"/>
          <w:szCs w:val="22"/>
          <w:lang w:val="gl-ES"/>
        </w:rPr>
        <w:t>section</w:t>
      </w:r>
      <w:r w:rsidR="00114164">
        <w:rPr>
          <w:spacing w:val="-4"/>
          <w:sz w:val="22"/>
          <w:szCs w:val="22"/>
          <w:lang w:val="gl-ES"/>
        </w:rPr>
        <w:t xml:space="preserve"> 4, letter j</w:t>
      </w:r>
      <w:r w:rsidR="00901442" w:rsidRPr="0023740B">
        <w:rPr>
          <w:spacing w:val="-4"/>
          <w:sz w:val="22"/>
          <w:szCs w:val="22"/>
          <w:lang w:val="gl-ES"/>
        </w:rPr>
        <w:t xml:space="preserve">) </w:t>
      </w:r>
      <w:r w:rsidRPr="0023740B">
        <w:rPr>
          <w:spacing w:val="-4"/>
          <w:sz w:val="22"/>
          <w:szCs w:val="22"/>
          <w:lang w:val="gl-ES"/>
        </w:rPr>
        <w:t xml:space="preserve">of </w:t>
      </w:r>
      <w:r w:rsidR="00F4232D" w:rsidRPr="0023740B">
        <w:rPr>
          <w:spacing w:val="-4"/>
          <w:sz w:val="22"/>
          <w:szCs w:val="22"/>
          <w:lang w:val="gl-ES"/>
        </w:rPr>
        <w:t>article</w:t>
      </w:r>
      <w:r w:rsidR="00114164">
        <w:rPr>
          <w:spacing w:val="-4"/>
          <w:sz w:val="22"/>
          <w:szCs w:val="22"/>
          <w:lang w:val="gl-ES"/>
        </w:rPr>
        <w:t xml:space="preserve"> 8 </w:t>
      </w:r>
      <w:r w:rsidR="0009265C" w:rsidRPr="0023740B">
        <w:rPr>
          <w:spacing w:val="-4"/>
          <w:sz w:val="22"/>
          <w:szCs w:val="22"/>
          <w:lang w:val="gl-ES"/>
        </w:rPr>
        <w:t xml:space="preserve">of the </w:t>
      </w:r>
      <w:r w:rsidR="00F4232D" w:rsidRPr="0023740B">
        <w:rPr>
          <w:spacing w:val="-4"/>
          <w:sz w:val="22"/>
          <w:szCs w:val="22"/>
          <w:lang w:val="gl-ES"/>
        </w:rPr>
        <w:t xml:space="preserve">EIDUDC Regulation </w:t>
      </w:r>
      <w:r w:rsidRPr="0023740B">
        <w:rPr>
          <w:spacing w:val="-4"/>
          <w:sz w:val="22"/>
          <w:szCs w:val="22"/>
          <w:lang w:val="gl-ES"/>
        </w:rPr>
        <w:t xml:space="preserve">provides that </w:t>
      </w:r>
      <w:r w:rsidR="00F4232D" w:rsidRPr="0023740B">
        <w:rPr>
          <w:spacing w:val="-4"/>
          <w:sz w:val="22"/>
          <w:szCs w:val="22"/>
          <w:lang w:val="gl-ES"/>
        </w:rPr>
        <w:t xml:space="preserve">it is </w:t>
      </w:r>
      <w:r w:rsidR="0023740B">
        <w:rPr>
          <w:spacing w:val="-4"/>
          <w:sz w:val="22"/>
          <w:szCs w:val="22"/>
          <w:lang w:val="gl-ES"/>
        </w:rPr>
        <w:t>the responsibility of</w:t>
      </w:r>
      <w:r w:rsidR="00F4232D" w:rsidRPr="0023740B">
        <w:rPr>
          <w:spacing w:val="-4"/>
          <w:sz w:val="22"/>
          <w:szCs w:val="22"/>
          <w:lang w:val="gl-ES"/>
        </w:rPr>
        <w:t xml:space="preserve"> the Standing Commission </w:t>
      </w:r>
      <w:r w:rsidR="0023740B">
        <w:rPr>
          <w:spacing w:val="-4"/>
          <w:sz w:val="22"/>
          <w:szCs w:val="22"/>
          <w:lang w:val="gl-ES"/>
        </w:rPr>
        <w:t xml:space="preserve">of </w:t>
      </w:r>
      <w:r w:rsidR="00F4232D" w:rsidRPr="0023740B">
        <w:rPr>
          <w:spacing w:val="-4"/>
          <w:sz w:val="22"/>
          <w:szCs w:val="22"/>
          <w:lang w:val="gl-ES"/>
        </w:rPr>
        <w:t>the Steering Committee to "</w:t>
      </w:r>
      <w:r w:rsidR="00114164" w:rsidRPr="00114164">
        <w:rPr>
          <w:i/>
          <w:sz w:val="22"/>
          <w:szCs w:val="22"/>
          <w:lang w:val="gl-ES"/>
        </w:rPr>
        <w:t xml:space="preserve">approve the </w:t>
      </w:r>
      <w:r w:rsidR="00901442" w:rsidRPr="00114164">
        <w:rPr>
          <w:i/>
          <w:color w:val="auto"/>
          <w:sz w:val="22"/>
          <w:szCs w:val="22"/>
          <w:lang w:val="gl-ES"/>
        </w:rPr>
        <w:t xml:space="preserve">procedures for </w:t>
      </w:r>
      <w:r w:rsidR="00114164" w:rsidRPr="00114164">
        <w:rPr>
          <w:i/>
          <w:color w:val="auto"/>
          <w:sz w:val="22"/>
          <w:szCs w:val="22"/>
          <w:lang w:val="gl-ES"/>
        </w:rPr>
        <w:t xml:space="preserve">awarding </w:t>
      </w:r>
      <w:r w:rsidR="0023740B" w:rsidRPr="00114164">
        <w:rPr>
          <w:i/>
          <w:color w:val="auto"/>
          <w:sz w:val="22"/>
          <w:szCs w:val="22"/>
          <w:lang w:val="gl-ES"/>
        </w:rPr>
        <w:t xml:space="preserve">mentions </w:t>
      </w:r>
      <w:r w:rsidR="00901442" w:rsidRPr="00114164">
        <w:rPr>
          <w:i/>
          <w:color w:val="auto"/>
          <w:sz w:val="22"/>
          <w:szCs w:val="22"/>
          <w:lang w:val="gl-ES"/>
        </w:rPr>
        <w:t xml:space="preserve">to </w:t>
      </w:r>
      <w:r w:rsidR="00114164" w:rsidRPr="00114164">
        <w:rPr>
          <w:i/>
          <w:color w:val="auto"/>
          <w:sz w:val="22"/>
          <w:szCs w:val="22"/>
          <w:lang w:val="gl-ES"/>
        </w:rPr>
        <w:t>the Doctorate degree</w:t>
      </w:r>
      <w:r w:rsidR="00901442" w:rsidRPr="00114164">
        <w:rPr>
          <w:i/>
          <w:color w:val="auto"/>
          <w:sz w:val="22"/>
          <w:szCs w:val="22"/>
          <w:lang w:val="gl-ES"/>
        </w:rPr>
        <w:t xml:space="preserve"> (cum laude, </w:t>
      </w:r>
      <w:r w:rsidR="00114164" w:rsidRPr="00114164">
        <w:rPr>
          <w:i/>
          <w:color w:val="auto"/>
          <w:sz w:val="22"/>
          <w:szCs w:val="22"/>
          <w:lang w:val="gl-ES"/>
        </w:rPr>
        <w:t xml:space="preserve">with </w:t>
      </w:r>
      <w:r w:rsidR="00755EFA">
        <w:rPr>
          <w:i/>
          <w:color w:val="auto"/>
          <w:sz w:val="22"/>
          <w:szCs w:val="22"/>
          <w:lang w:val="gl-ES"/>
        </w:rPr>
        <w:t xml:space="preserve">an </w:t>
      </w:r>
      <w:r w:rsidR="00901442" w:rsidRPr="00114164">
        <w:rPr>
          <w:i/>
          <w:color w:val="auto"/>
          <w:sz w:val="22"/>
          <w:szCs w:val="22"/>
          <w:lang w:val="gl-ES"/>
        </w:rPr>
        <w:t>international</w:t>
      </w:r>
      <w:r w:rsidR="00755EFA">
        <w:rPr>
          <w:i/>
          <w:color w:val="auto"/>
          <w:sz w:val="22"/>
          <w:szCs w:val="22"/>
          <w:lang w:val="gl-ES"/>
        </w:rPr>
        <w:t xml:space="preserve"> mention </w:t>
      </w:r>
      <w:r w:rsidR="00114164" w:rsidRPr="00114164">
        <w:rPr>
          <w:i/>
          <w:color w:val="auto"/>
          <w:sz w:val="22"/>
          <w:szCs w:val="22"/>
          <w:lang w:val="gl-ES"/>
        </w:rPr>
        <w:t xml:space="preserve">or with an </w:t>
      </w:r>
      <w:r w:rsidR="00901442" w:rsidRPr="00114164">
        <w:rPr>
          <w:i/>
          <w:color w:val="auto"/>
          <w:sz w:val="22"/>
          <w:szCs w:val="22"/>
          <w:lang w:val="gl-ES"/>
        </w:rPr>
        <w:t>industrial</w:t>
      </w:r>
      <w:r w:rsidR="00114164" w:rsidRPr="00114164">
        <w:rPr>
          <w:i/>
          <w:color w:val="auto"/>
          <w:sz w:val="22"/>
          <w:szCs w:val="22"/>
          <w:lang w:val="gl-ES"/>
        </w:rPr>
        <w:t xml:space="preserve"> mention</w:t>
      </w:r>
      <w:r w:rsidR="00901442" w:rsidRPr="00114164">
        <w:rPr>
          <w:i/>
          <w:color w:val="auto"/>
          <w:sz w:val="22"/>
          <w:szCs w:val="22"/>
          <w:lang w:val="gl-ES"/>
        </w:rPr>
        <w:t xml:space="preserve">) </w:t>
      </w:r>
      <w:r w:rsidR="00114164" w:rsidRPr="00114164">
        <w:rPr>
          <w:i/>
          <w:color w:val="auto"/>
          <w:sz w:val="22"/>
          <w:szCs w:val="22"/>
          <w:lang w:val="gl-ES"/>
        </w:rPr>
        <w:t>and to order their publication</w:t>
      </w:r>
      <w:r w:rsidR="00F4232D" w:rsidRPr="0023740B">
        <w:rPr>
          <w:color w:val="auto"/>
          <w:spacing w:val="-4"/>
          <w:sz w:val="22"/>
          <w:szCs w:val="22"/>
          <w:lang w:val="gl-ES"/>
        </w:rPr>
        <w:t>".</w:t>
      </w:r>
    </w:p>
    <w:p w14:paraId="0438425E" w14:textId="77777777" w:rsidR="00C33A0E" w:rsidRPr="00930AA3" w:rsidRDefault="00F4232D" w:rsidP="00930AA3">
      <w:pPr>
        <w:pStyle w:val="Default"/>
        <w:spacing w:before="120" w:line="276" w:lineRule="auto"/>
        <w:jc w:val="both"/>
        <w:rPr>
          <w:sz w:val="22"/>
          <w:szCs w:val="22"/>
          <w:lang w:val="gl-ES"/>
        </w:rPr>
      </w:pPr>
      <w:r w:rsidRPr="00671DD6">
        <w:rPr>
          <w:sz w:val="22"/>
          <w:szCs w:val="22"/>
          <w:lang w:val="gl-ES"/>
        </w:rPr>
        <w:t xml:space="preserve">Thus, to </w:t>
      </w:r>
      <w:r w:rsidR="00A80572" w:rsidRPr="00671DD6">
        <w:rPr>
          <w:sz w:val="22"/>
          <w:szCs w:val="22"/>
          <w:lang w:val="gl-ES"/>
        </w:rPr>
        <w:t xml:space="preserve">comply with the </w:t>
      </w:r>
      <w:r w:rsidRPr="00671DD6">
        <w:rPr>
          <w:sz w:val="22"/>
          <w:szCs w:val="22"/>
          <w:lang w:val="gl-ES"/>
        </w:rPr>
        <w:t xml:space="preserve">aforementioned regulations, </w:t>
      </w:r>
      <w:r w:rsidR="00A80572" w:rsidRPr="00671DD6">
        <w:rPr>
          <w:sz w:val="22"/>
          <w:szCs w:val="22"/>
          <w:lang w:val="gl-ES"/>
        </w:rPr>
        <w:t xml:space="preserve">the </w:t>
      </w:r>
      <w:r w:rsidR="00930AA3">
        <w:rPr>
          <w:sz w:val="22"/>
          <w:szCs w:val="22"/>
          <w:lang w:val="gl-ES"/>
        </w:rPr>
        <w:t xml:space="preserve">following procedure </w:t>
      </w:r>
      <w:r w:rsidR="00A80572" w:rsidRPr="00671DD6">
        <w:rPr>
          <w:sz w:val="22"/>
          <w:szCs w:val="22"/>
          <w:lang w:val="gl-ES"/>
        </w:rPr>
        <w:t>is established</w:t>
      </w:r>
      <w:r w:rsidR="00930AA3">
        <w:rPr>
          <w:sz w:val="22"/>
          <w:szCs w:val="22"/>
          <w:lang w:val="gl-ES"/>
        </w:rPr>
        <w:t xml:space="preserve">: </w:t>
      </w:r>
    </w:p>
    <w:p w14:paraId="7D56B529" w14:textId="12E49BB6" w:rsidR="003D6BE6" w:rsidRPr="00C853AD" w:rsidRDefault="00930AA3" w:rsidP="00C853AD">
      <w:pPr>
        <w:spacing w:before="120" w:line="276" w:lineRule="auto"/>
        <w:jc w:val="both"/>
        <w:rPr>
          <w:rFonts w:ascii="Arial" w:hAnsi="Arial" w:cs="Arial"/>
          <w:sz w:val="22"/>
          <w:szCs w:val="22"/>
          <w:lang w:val="gl-ES"/>
        </w:rPr>
      </w:pPr>
      <w:r w:rsidRPr="00C853AD">
        <w:rPr>
          <w:rFonts w:ascii="Arial" w:hAnsi="Arial" w:cs="Arial"/>
          <w:sz w:val="22"/>
          <w:szCs w:val="22"/>
          <w:lang w:val="gl-ES"/>
        </w:rPr>
        <w:t xml:space="preserve">Subsequently, following the thesis defence and provided the thesis is awarded an 'excellent' grade, each member of the panel will individually receive two emails from the EIDUDC, which will grant access to an electronic system that guarantees confidentiality for casting the vote for the </w:t>
      </w:r>
      <w:r w:rsidRPr="00C853AD">
        <w:rPr>
          <w:rFonts w:ascii="Arial" w:hAnsi="Arial" w:cs="Arial"/>
          <w:i/>
          <w:sz w:val="22"/>
          <w:szCs w:val="22"/>
          <w:lang w:val="gl-ES"/>
        </w:rPr>
        <w:t xml:space="preserve">cum laude </w:t>
      </w:r>
      <w:r w:rsidRPr="00C853AD">
        <w:rPr>
          <w:rFonts w:ascii="Arial" w:hAnsi="Arial" w:cs="Arial"/>
          <w:sz w:val="22"/>
          <w:szCs w:val="22"/>
          <w:lang w:val="gl-ES"/>
        </w:rPr>
        <w:t>mention and for the assessment to be considered for the extraordinary doctoral award</w:t>
      </w:r>
      <w:r w:rsidR="00C853AD">
        <w:rPr>
          <w:rFonts w:ascii="Arial" w:hAnsi="Arial" w:cs="Arial"/>
          <w:sz w:val="22"/>
          <w:szCs w:val="22"/>
          <w:lang w:val="gl-ES"/>
        </w:rPr>
        <w:t>:</w:t>
      </w:r>
    </w:p>
    <w:p w14:paraId="371F9745" w14:textId="69994799" w:rsidR="00DC5F23" w:rsidRPr="00DC5F23" w:rsidRDefault="00DC5F23" w:rsidP="00C853AD">
      <w:pPr>
        <w:pStyle w:val="Prrafodelista"/>
        <w:numPr>
          <w:ilvl w:val="0"/>
          <w:numId w:val="18"/>
        </w:numPr>
        <w:spacing w:before="120" w:line="276" w:lineRule="auto"/>
        <w:ind w:left="426"/>
        <w:jc w:val="both"/>
        <w:rPr>
          <w:rFonts w:ascii="Arial" w:hAnsi="Arial" w:cs="Arial"/>
          <w:sz w:val="22"/>
          <w:szCs w:val="22"/>
          <w:u w:val="single"/>
          <w:lang w:val="gl-ES"/>
        </w:rPr>
      </w:pPr>
      <w:r w:rsidRPr="00DC5F23">
        <w:rPr>
          <w:rFonts w:ascii="Arial" w:hAnsi="Arial" w:cs="Arial"/>
          <w:sz w:val="22"/>
          <w:szCs w:val="22"/>
          <w:u w:val="single"/>
          <w:lang w:val="gl-ES"/>
        </w:rPr>
        <w:t>CUM LAUDE</w:t>
      </w:r>
    </w:p>
    <w:p w14:paraId="0270DBC3" w14:textId="77777777" w:rsidR="00707AF9" w:rsidRPr="00005DF2" w:rsidRDefault="00005DF2" w:rsidP="00C853AD">
      <w:pPr>
        <w:pStyle w:val="Prrafodelista"/>
        <w:numPr>
          <w:ilvl w:val="0"/>
          <w:numId w:val="13"/>
        </w:numPr>
        <w:spacing w:before="120" w:line="276" w:lineRule="auto"/>
        <w:ind w:left="709"/>
        <w:jc w:val="both"/>
        <w:rPr>
          <w:rFonts w:ascii="Arial" w:hAnsi="Arial" w:cs="Arial"/>
          <w:sz w:val="22"/>
          <w:szCs w:val="22"/>
          <w:lang w:val="gl-ES"/>
        </w:rPr>
      </w:pPr>
      <w:r w:rsidRPr="00005DF2">
        <w:rPr>
          <w:rFonts w:ascii="Arial" w:hAnsi="Arial" w:cs="Arial"/>
          <w:b/>
          <w:sz w:val="22"/>
          <w:szCs w:val="22"/>
          <w:lang w:val="gl-ES"/>
        </w:rPr>
        <w:t>Voting for the cum laude mention</w:t>
      </w:r>
      <w:r w:rsidRPr="00005DF2">
        <w:rPr>
          <w:rFonts w:ascii="Arial" w:hAnsi="Arial" w:cs="Arial"/>
          <w:sz w:val="22"/>
          <w:szCs w:val="22"/>
          <w:lang w:val="gl-ES"/>
        </w:rPr>
        <w:t xml:space="preserve">. Through the electronic system, </w:t>
      </w:r>
      <w:r w:rsidR="00707AF9" w:rsidRPr="00005DF2">
        <w:rPr>
          <w:rFonts w:ascii="Arial" w:hAnsi="Arial" w:cs="Arial"/>
          <w:sz w:val="22"/>
          <w:szCs w:val="22"/>
          <w:lang w:val="gl-ES"/>
        </w:rPr>
        <w:t xml:space="preserve">each member of the tribunal must respond to a form </w:t>
      </w:r>
      <w:r w:rsidR="00325BE5">
        <w:rPr>
          <w:rFonts w:ascii="Arial" w:hAnsi="Arial" w:cs="Arial"/>
          <w:sz w:val="22"/>
          <w:szCs w:val="22"/>
          <w:lang w:val="gl-ES"/>
        </w:rPr>
        <w:t xml:space="preserve">with two </w:t>
      </w:r>
      <w:r w:rsidR="00707AF9" w:rsidRPr="00005DF2">
        <w:rPr>
          <w:rFonts w:ascii="Arial" w:hAnsi="Arial" w:cs="Arial"/>
          <w:sz w:val="22"/>
          <w:szCs w:val="22"/>
          <w:lang w:val="gl-ES"/>
        </w:rPr>
        <w:t xml:space="preserve">possible answers </w:t>
      </w:r>
      <w:r w:rsidR="00325BE5">
        <w:rPr>
          <w:rFonts w:ascii="Arial" w:hAnsi="Arial" w:cs="Arial"/>
          <w:sz w:val="22"/>
          <w:szCs w:val="22"/>
          <w:lang w:val="gl-ES"/>
        </w:rPr>
        <w:t>(</w:t>
      </w:r>
      <w:r w:rsidR="00707AF9" w:rsidRPr="00005DF2">
        <w:rPr>
          <w:rFonts w:ascii="Arial" w:hAnsi="Arial" w:cs="Arial"/>
          <w:i/>
          <w:sz w:val="22"/>
          <w:szCs w:val="22"/>
          <w:lang w:val="gl-ES"/>
        </w:rPr>
        <w:t xml:space="preserve">"Yes" </w:t>
      </w:r>
      <w:r w:rsidR="00707AF9" w:rsidRPr="00005DF2">
        <w:rPr>
          <w:rFonts w:ascii="Arial" w:hAnsi="Arial" w:cs="Arial"/>
          <w:sz w:val="22"/>
          <w:szCs w:val="22"/>
          <w:lang w:val="gl-ES"/>
        </w:rPr>
        <w:t>or "No</w:t>
      </w:r>
      <w:r w:rsidR="00325BE5">
        <w:rPr>
          <w:rFonts w:ascii="Arial" w:hAnsi="Arial" w:cs="Arial"/>
          <w:sz w:val="22"/>
          <w:szCs w:val="22"/>
          <w:lang w:val="gl-ES"/>
        </w:rPr>
        <w:t xml:space="preserve">") regarding the award of the </w:t>
      </w:r>
      <w:r w:rsidR="00325BE5" w:rsidRPr="00325BE5">
        <w:rPr>
          <w:rFonts w:ascii="Arial" w:hAnsi="Arial" w:cs="Arial"/>
          <w:i/>
          <w:sz w:val="22"/>
          <w:szCs w:val="22"/>
          <w:lang w:val="gl-ES"/>
        </w:rPr>
        <w:t xml:space="preserve">cum laude </w:t>
      </w:r>
      <w:r w:rsidR="00325BE5">
        <w:rPr>
          <w:rFonts w:ascii="Arial" w:hAnsi="Arial" w:cs="Arial"/>
          <w:sz w:val="22"/>
          <w:szCs w:val="22"/>
          <w:lang w:val="gl-ES"/>
        </w:rPr>
        <w:t>mention</w:t>
      </w:r>
      <w:r w:rsidR="00707AF9" w:rsidRPr="00005DF2">
        <w:rPr>
          <w:rFonts w:ascii="Arial" w:hAnsi="Arial" w:cs="Arial"/>
          <w:sz w:val="22"/>
          <w:szCs w:val="22"/>
          <w:lang w:val="gl-ES"/>
        </w:rPr>
        <w:t xml:space="preserve">. </w:t>
      </w:r>
    </w:p>
    <w:p w14:paraId="3EAB70AD" w14:textId="6552F2EC" w:rsidR="006738FF" w:rsidRPr="00005DF2" w:rsidRDefault="00325BE5" w:rsidP="00C853AD">
      <w:pPr>
        <w:spacing w:before="60" w:line="276" w:lineRule="auto"/>
        <w:ind w:left="709"/>
        <w:jc w:val="both"/>
        <w:rPr>
          <w:rFonts w:ascii="Arial" w:hAnsi="Arial" w:cs="Arial"/>
          <w:sz w:val="22"/>
          <w:szCs w:val="22"/>
          <w:lang w:val="gl-ES"/>
        </w:rPr>
      </w:pPr>
      <w:r>
        <w:rPr>
          <w:rFonts w:ascii="Arial" w:hAnsi="Arial" w:cs="Arial"/>
          <w:spacing w:val="-4"/>
          <w:sz w:val="22"/>
          <w:szCs w:val="22"/>
          <w:lang w:val="gl-ES"/>
        </w:rPr>
        <w:lastRenderedPageBreak/>
        <w:t xml:space="preserve">It should be noted that, </w:t>
      </w:r>
      <w:r w:rsidR="007D2C93" w:rsidRPr="00005DF2">
        <w:rPr>
          <w:rFonts w:ascii="Arial" w:hAnsi="Arial" w:cs="Arial"/>
          <w:spacing w:val="-4"/>
          <w:sz w:val="22"/>
          <w:szCs w:val="22"/>
          <w:lang w:val="gl-ES"/>
        </w:rPr>
        <w:t xml:space="preserve">in </w:t>
      </w:r>
      <w:r w:rsidR="0052038D">
        <w:rPr>
          <w:rFonts w:ascii="Arial" w:hAnsi="Arial" w:cs="Arial"/>
          <w:spacing w:val="-4"/>
          <w:sz w:val="22"/>
          <w:szCs w:val="22"/>
          <w:lang w:val="gl-ES"/>
        </w:rPr>
        <w:t xml:space="preserve">compliance with article 14.7 of Royal </w:t>
      </w:r>
      <w:r w:rsidR="007D2C93" w:rsidRPr="00005DF2">
        <w:rPr>
          <w:rFonts w:ascii="Arial" w:hAnsi="Arial" w:cs="Arial"/>
          <w:spacing w:val="-4"/>
          <w:sz w:val="22"/>
          <w:szCs w:val="22"/>
          <w:lang w:val="gl-ES"/>
        </w:rPr>
        <w:t xml:space="preserve">Decree 99/2011 </w:t>
      </w:r>
      <w:r w:rsidR="0052038D">
        <w:rPr>
          <w:rFonts w:ascii="Arial" w:hAnsi="Arial" w:cs="Arial"/>
          <w:spacing w:val="-4"/>
          <w:sz w:val="22"/>
          <w:szCs w:val="22"/>
          <w:lang w:val="gl-ES"/>
        </w:rPr>
        <w:t>(as amended by Royal Decree 576/2023)</w:t>
      </w:r>
      <w:r w:rsidR="007D2C93" w:rsidRPr="00005DF2">
        <w:rPr>
          <w:rFonts w:ascii="Arial" w:hAnsi="Arial" w:cs="Arial"/>
          <w:spacing w:val="-4"/>
          <w:sz w:val="22"/>
          <w:szCs w:val="22"/>
          <w:lang w:val="gl-ES"/>
        </w:rPr>
        <w:t xml:space="preserve">, which establishes the secret nature of the vote for the </w:t>
      </w:r>
      <w:r w:rsidR="007D2C93" w:rsidRPr="00005DF2">
        <w:rPr>
          <w:rFonts w:ascii="Arial" w:hAnsi="Arial" w:cs="Arial"/>
          <w:i/>
          <w:spacing w:val="-4"/>
          <w:sz w:val="22"/>
          <w:szCs w:val="22"/>
          <w:lang w:val="gl-ES"/>
        </w:rPr>
        <w:t xml:space="preserve">cum laude </w:t>
      </w:r>
      <w:r w:rsidR="007D2C93" w:rsidRPr="00005DF2">
        <w:rPr>
          <w:rFonts w:ascii="Arial" w:hAnsi="Arial" w:cs="Arial"/>
          <w:spacing w:val="-4"/>
          <w:sz w:val="22"/>
          <w:szCs w:val="22"/>
          <w:lang w:val="gl-ES"/>
        </w:rPr>
        <w:t xml:space="preserve">distinction, no member of the panel may </w:t>
      </w:r>
      <w:proofErr w:type="spellStart"/>
      <w:r w:rsidR="007D2C93" w:rsidRPr="00005DF2">
        <w:rPr>
          <w:rFonts w:ascii="Arial" w:hAnsi="Arial" w:cs="Arial"/>
          <w:spacing w:val="-4"/>
          <w:sz w:val="22"/>
          <w:szCs w:val="22"/>
          <w:lang w:val="gl-ES"/>
        </w:rPr>
        <w:t>under</w:t>
      </w:r>
      <w:proofErr w:type="spellEnd"/>
      <w:r w:rsidR="007D2C93" w:rsidRPr="00005DF2">
        <w:rPr>
          <w:rFonts w:ascii="Arial" w:hAnsi="Arial" w:cs="Arial"/>
          <w:spacing w:val="-4"/>
          <w:sz w:val="22"/>
          <w:szCs w:val="22"/>
          <w:lang w:val="gl-ES"/>
        </w:rPr>
        <w:t xml:space="preserve"> </w:t>
      </w:r>
      <w:proofErr w:type="spellStart"/>
      <w:r w:rsidR="007D2C93" w:rsidRPr="00005DF2">
        <w:rPr>
          <w:rFonts w:ascii="Arial" w:hAnsi="Arial" w:cs="Arial"/>
          <w:spacing w:val="-4"/>
          <w:sz w:val="22"/>
          <w:szCs w:val="22"/>
          <w:lang w:val="gl-ES"/>
        </w:rPr>
        <w:t>any</w:t>
      </w:r>
      <w:proofErr w:type="spellEnd"/>
      <w:r w:rsidR="007D2C93" w:rsidRPr="00005DF2">
        <w:rPr>
          <w:rFonts w:ascii="Arial" w:hAnsi="Arial" w:cs="Arial"/>
          <w:spacing w:val="-4"/>
          <w:sz w:val="22"/>
          <w:szCs w:val="22"/>
          <w:lang w:val="gl-ES"/>
        </w:rPr>
        <w:t xml:space="preserve"> </w:t>
      </w:r>
      <w:proofErr w:type="spellStart"/>
      <w:r w:rsidR="007D2C93" w:rsidRPr="00005DF2">
        <w:rPr>
          <w:rFonts w:ascii="Arial" w:hAnsi="Arial" w:cs="Arial"/>
          <w:spacing w:val="-4"/>
          <w:sz w:val="22"/>
          <w:szCs w:val="22"/>
          <w:lang w:val="gl-ES"/>
        </w:rPr>
        <w:t>circumstances</w:t>
      </w:r>
      <w:proofErr w:type="spellEnd"/>
      <w:r w:rsidR="007D2C93" w:rsidRPr="00005DF2">
        <w:rPr>
          <w:rFonts w:ascii="Arial" w:hAnsi="Arial" w:cs="Arial"/>
          <w:spacing w:val="-4"/>
          <w:sz w:val="22"/>
          <w:szCs w:val="22"/>
          <w:lang w:val="gl-ES"/>
        </w:rPr>
        <w:t xml:space="preserve"> </w:t>
      </w:r>
      <w:proofErr w:type="spellStart"/>
      <w:r w:rsidR="007D2C93" w:rsidRPr="005F33FE">
        <w:rPr>
          <w:rFonts w:ascii="Arial" w:hAnsi="Arial" w:cs="Arial"/>
          <w:spacing w:val="-4"/>
          <w:sz w:val="22"/>
          <w:szCs w:val="22"/>
          <w:shd w:val="clear" w:color="auto" w:fill="E2EFD9"/>
          <w:lang w:val="gl-ES"/>
        </w:rPr>
        <w:t>make</w:t>
      </w:r>
      <w:proofErr w:type="spellEnd"/>
      <w:r w:rsidR="007D2C93" w:rsidRPr="00005DF2">
        <w:rPr>
          <w:rFonts w:ascii="Arial" w:hAnsi="Arial" w:cs="Arial"/>
          <w:spacing w:val="-4"/>
          <w:sz w:val="22"/>
          <w:szCs w:val="22"/>
          <w:shd w:val="clear" w:color="auto" w:fill="E2EFD9"/>
          <w:lang w:val="gl-ES"/>
        </w:rPr>
        <w:t xml:space="preserve"> </w:t>
      </w:r>
      <w:proofErr w:type="spellStart"/>
      <w:r w:rsidR="007D2C93" w:rsidRPr="00005DF2">
        <w:rPr>
          <w:rFonts w:ascii="Arial" w:hAnsi="Arial" w:cs="Arial"/>
          <w:spacing w:val="-4"/>
          <w:sz w:val="22"/>
          <w:szCs w:val="22"/>
          <w:lang w:val="gl-ES"/>
        </w:rPr>
        <w:t>any</w:t>
      </w:r>
      <w:proofErr w:type="spellEnd"/>
      <w:r w:rsidR="007D2C93" w:rsidRPr="00005DF2">
        <w:rPr>
          <w:rFonts w:ascii="Arial" w:hAnsi="Arial" w:cs="Arial"/>
          <w:spacing w:val="-4"/>
          <w:sz w:val="22"/>
          <w:szCs w:val="22"/>
          <w:lang w:val="gl-ES"/>
        </w:rPr>
        <w:t xml:space="preserve"> </w:t>
      </w:r>
      <w:proofErr w:type="spellStart"/>
      <w:r w:rsidR="007D2C93" w:rsidRPr="00005DF2">
        <w:rPr>
          <w:rFonts w:ascii="Arial" w:hAnsi="Arial" w:cs="Arial"/>
          <w:spacing w:val="-4"/>
          <w:sz w:val="22"/>
          <w:szCs w:val="22"/>
          <w:lang w:val="gl-ES"/>
        </w:rPr>
        <w:t>statement</w:t>
      </w:r>
      <w:proofErr w:type="spellEnd"/>
      <w:r w:rsidR="007D2C93" w:rsidRPr="00005DF2">
        <w:rPr>
          <w:rFonts w:ascii="Arial" w:hAnsi="Arial" w:cs="Arial"/>
          <w:spacing w:val="-4"/>
          <w:sz w:val="22"/>
          <w:szCs w:val="22"/>
          <w:lang w:val="gl-ES"/>
        </w:rPr>
        <w:t xml:space="preserve"> </w:t>
      </w:r>
      <w:proofErr w:type="spellStart"/>
      <w:r w:rsidR="007D2C93" w:rsidRPr="00005DF2">
        <w:rPr>
          <w:rFonts w:ascii="Arial" w:hAnsi="Arial" w:cs="Arial"/>
          <w:spacing w:val="-4"/>
          <w:sz w:val="22"/>
          <w:szCs w:val="22"/>
          <w:lang w:val="gl-ES"/>
        </w:rPr>
        <w:t>regarding</w:t>
      </w:r>
      <w:proofErr w:type="spellEnd"/>
      <w:r w:rsidR="007D2C93" w:rsidRPr="00005DF2">
        <w:rPr>
          <w:rFonts w:ascii="Arial" w:hAnsi="Arial" w:cs="Arial"/>
          <w:spacing w:val="-4"/>
          <w:sz w:val="22"/>
          <w:szCs w:val="22"/>
          <w:lang w:val="gl-ES"/>
        </w:rPr>
        <w:t xml:space="preserve"> their assessment of the </w:t>
      </w:r>
      <w:r w:rsidR="007D2C93" w:rsidRPr="00005DF2">
        <w:rPr>
          <w:rFonts w:ascii="Arial" w:hAnsi="Arial" w:cs="Arial"/>
          <w:i/>
          <w:spacing w:val="-4"/>
          <w:sz w:val="22"/>
          <w:szCs w:val="22"/>
          <w:lang w:val="gl-ES"/>
        </w:rPr>
        <w:t xml:space="preserve">cum laude </w:t>
      </w:r>
      <w:r w:rsidR="007D2C93" w:rsidRPr="00005DF2">
        <w:rPr>
          <w:rFonts w:ascii="Arial" w:hAnsi="Arial" w:cs="Arial"/>
          <w:spacing w:val="-4"/>
          <w:sz w:val="22"/>
          <w:szCs w:val="22"/>
          <w:lang w:val="gl-ES"/>
        </w:rPr>
        <w:t>distinction</w:t>
      </w:r>
      <w:r w:rsidR="007D2C93" w:rsidRPr="00005DF2">
        <w:rPr>
          <w:rFonts w:ascii="Arial" w:hAnsi="Arial" w:cs="Arial"/>
          <w:sz w:val="22"/>
          <w:szCs w:val="22"/>
          <w:lang w:val="gl-ES"/>
        </w:rPr>
        <w:t>.</w:t>
      </w:r>
      <w:r>
        <w:rPr>
          <w:rFonts w:ascii="Arial" w:hAnsi="Arial" w:cs="Arial"/>
          <w:sz w:val="22"/>
          <w:szCs w:val="22"/>
          <w:lang w:val="gl-ES"/>
        </w:rPr>
        <w:t xml:space="preserve"> </w:t>
      </w:r>
      <w:r w:rsidR="006738FF" w:rsidRPr="00005DF2">
        <w:rPr>
          <w:rFonts w:ascii="Arial" w:hAnsi="Arial" w:cs="Arial"/>
          <w:sz w:val="22"/>
          <w:szCs w:val="22"/>
          <w:lang w:val="gl-ES"/>
        </w:rPr>
        <w:t xml:space="preserve">To this end, the members of the tribunal must bear in mind that, in </w:t>
      </w:r>
      <w:r w:rsidR="006738FF" w:rsidRPr="00005DF2">
        <w:rPr>
          <w:rFonts w:ascii="Arial" w:hAnsi="Arial" w:cs="Arial"/>
          <w:b/>
          <w:sz w:val="22"/>
          <w:szCs w:val="22"/>
          <w:lang w:val="gl-ES"/>
        </w:rPr>
        <w:t>the Minutes of the constitution of the tribunal and the qualification of the thesis</w:t>
      </w:r>
      <w:r w:rsidR="006738FF" w:rsidRPr="00005DF2">
        <w:rPr>
          <w:rFonts w:ascii="Arial" w:hAnsi="Arial" w:cs="Arial"/>
          <w:sz w:val="22"/>
          <w:szCs w:val="22"/>
          <w:lang w:val="gl-ES"/>
        </w:rPr>
        <w:t xml:space="preserve">, declare that they are aware of and understand </w:t>
      </w:r>
      <w:r w:rsidR="007A35AE">
        <w:rPr>
          <w:rFonts w:ascii="Arial" w:hAnsi="Arial" w:cs="Arial"/>
          <w:sz w:val="22"/>
          <w:szCs w:val="22"/>
          <w:lang w:val="gl-ES"/>
        </w:rPr>
        <w:t xml:space="preserve">this </w:t>
      </w:r>
      <w:r w:rsidR="006738FF" w:rsidRPr="00060045">
        <w:rPr>
          <w:rFonts w:ascii="Arial" w:hAnsi="Arial" w:cs="Arial"/>
          <w:i/>
          <w:sz w:val="22"/>
          <w:szCs w:val="22"/>
          <w:lang w:val="gl-ES"/>
        </w:rPr>
        <w:t>Procedure for the casting and counting of the secret vote by the thesis defence committee members for the award of the cum laude mention and for the assessment of the thesis for the extraordinary doctorate prize</w:t>
      </w:r>
      <w:r w:rsidR="006738FF" w:rsidRPr="00005DF2">
        <w:rPr>
          <w:rFonts w:ascii="Arial" w:hAnsi="Arial" w:cs="Arial"/>
          <w:sz w:val="22"/>
          <w:szCs w:val="22"/>
          <w:lang w:val="gl-ES"/>
        </w:rPr>
        <w:t xml:space="preserve">, and therefore undertake to maintain the secret nature of the vote and not to make any statement regarding their assessment of the </w:t>
      </w:r>
      <w:r w:rsidR="006738FF" w:rsidRPr="00005DF2">
        <w:rPr>
          <w:rFonts w:ascii="Arial" w:hAnsi="Arial" w:cs="Arial"/>
          <w:i/>
          <w:sz w:val="22"/>
          <w:szCs w:val="22"/>
          <w:lang w:val="gl-ES"/>
        </w:rPr>
        <w:t xml:space="preserve">cum laude </w:t>
      </w:r>
      <w:r w:rsidR="006738FF" w:rsidRPr="00005DF2">
        <w:rPr>
          <w:rFonts w:ascii="Arial" w:hAnsi="Arial" w:cs="Arial"/>
          <w:sz w:val="22"/>
          <w:szCs w:val="22"/>
          <w:lang w:val="gl-ES"/>
        </w:rPr>
        <w:t>mention</w:t>
      </w:r>
      <w:r w:rsidR="006738FF" w:rsidRPr="00005DF2">
        <w:rPr>
          <w:rFonts w:ascii="Arial" w:hAnsi="Arial" w:cs="Arial"/>
          <w:i/>
          <w:sz w:val="22"/>
          <w:szCs w:val="22"/>
          <w:lang w:val="gl-ES"/>
        </w:rPr>
        <w:t>.</w:t>
      </w:r>
    </w:p>
    <w:p w14:paraId="0FE38701" w14:textId="77777777" w:rsidR="002B3FD5" w:rsidRPr="002B3FD5" w:rsidRDefault="007D2C93" w:rsidP="00C853AD">
      <w:pPr>
        <w:pStyle w:val="Prrafodelista"/>
        <w:numPr>
          <w:ilvl w:val="0"/>
          <w:numId w:val="13"/>
        </w:numPr>
        <w:spacing w:before="120" w:line="276" w:lineRule="auto"/>
        <w:ind w:left="709"/>
        <w:jc w:val="both"/>
        <w:rPr>
          <w:rFonts w:ascii="Arial" w:hAnsi="Arial" w:cs="Arial"/>
          <w:sz w:val="22"/>
          <w:szCs w:val="22"/>
          <w:lang w:val="gl-ES"/>
        </w:rPr>
      </w:pPr>
      <w:r w:rsidRPr="00005DF2">
        <w:rPr>
          <w:rFonts w:ascii="Arial" w:hAnsi="Arial" w:cs="Arial"/>
          <w:b/>
          <w:sz w:val="22"/>
          <w:szCs w:val="22"/>
          <w:lang w:val="gl-ES"/>
        </w:rPr>
        <w:t xml:space="preserve">Scrutiny of the secret ballots </w:t>
      </w:r>
      <w:r w:rsidR="00671DD6" w:rsidRPr="00005DF2">
        <w:rPr>
          <w:rFonts w:ascii="Arial" w:hAnsi="Arial" w:cs="Arial"/>
          <w:b/>
          <w:sz w:val="22"/>
          <w:szCs w:val="22"/>
          <w:lang w:val="gl-ES"/>
        </w:rPr>
        <w:t xml:space="preserve">for the </w:t>
      </w:r>
      <w:r w:rsidR="00671DD6" w:rsidRPr="002B3FD5">
        <w:rPr>
          <w:rFonts w:ascii="Arial" w:hAnsi="Arial" w:cs="Arial"/>
          <w:b/>
          <w:i/>
          <w:sz w:val="22"/>
          <w:szCs w:val="22"/>
          <w:lang w:val="gl-ES"/>
        </w:rPr>
        <w:t xml:space="preserve">cum laude </w:t>
      </w:r>
      <w:r w:rsidR="00671DD6" w:rsidRPr="00005DF2">
        <w:rPr>
          <w:rFonts w:ascii="Arial" w:hAnsi="Arial" w:cs="Arial"/>
          <w:b/>
          <w:sz w:val="22"/>
          <w:szCs w:val="22"/>
          <w:lang w:val="gl-ES"/>
        </w:rPr>
        <w:t>mention</w:t>
      </w:r>
      <w:r w:rsidRPr="00005DF2">
        <w:rPr>
          <w:rFonts w:ascii="Arial" w:hAnsi="Arial" w:cs="Arial"/>
          <w:b/>
          <w:sz w:val="22"/>
          <w:szCs w:val="22"/>
          <w:lang w:val="gl-ES"/>
        </w:rPr>
        <w:t xml:space="preserve">. </w:t>
      </w:r>
      <w:r w:rsidR="002B3FD5" w:rsidRPr="002B3FD5">
        <w:rPr>
          <w:rFonts w:ascii="Arial" w:hAnsi="Arial" w:cs="Arial"/>
          <w:sz w:val="22"/>
          <w:szCs w:val="22"/>
          <w:lang w:val="gl-ES"/>
        </w:rPr>
        <w:t xml:space="preserve">Once the secret ballot </w:t>
      </w:r>
      <w:r w:rsidR="00671DD6" w:rsidRPr="002B3FD5">
        <w:rPr>
          <w:rFonts w:ascii="Arial" w:hAnsi="Arial" w:cs="Arial"/>
          <w:sz w:val="22"/>
          <w:szCs w:val="22"/>
          <w:lang w:val="gl-ES"/>
        </w:rPr>
        <w:t xml:space="preserve">for </w:t>
      </w:r>
      <w:r w:rsidR="002B3FD5" w:rsidRPr="002B3FD5">
        <w:rPr>
          <w:rFonts w:ascii="Arial" w:hAnsi="Arial" w:cs="Arial"/>
          <w:sz w:val="22"/>
          <w:szCs w:val="22"/>
          <w:lang w:val="gl-ES"/>
        </w:rPr>
        <w:t xml:space="preserve">the </w:t>
      </w:r>
      <w:r w:rsidR="00671DD6" w:rsidRPr="002B3FD5">
        <w:rPr>
          <w:rFonts w:ascii="Arial" w:hAnsi="Arial" w:cs="Arial"/>
          <w:i/>
          <w:sz w:val="22"/>
          <w:szCs w:val="22"/>
          <w:lang w:val="gl-ES"/>
        </w:rPr>
        <w:t xml:space="preserve">cum laude </w:t>
      </w:r>
      <w:r w:rsidR="00671DD6" w:rsidRPr="002B3FD5">
        <w:rPr>
          <w:rFonts w:ascii="Arial" w:hAnsi="Arial" w:cs="Arial"/>
          <w:sz w:val="22"/>
          <w:szCs w:val="22"/>
          <w:lang w:val="gl-ES"/>
        </w:rPr>
        <w:t xml:space="preserve">mention </w:t>
      </w:r>
      <w:r w:rsidR="002B3FD5" w:rsidRPr="002B3FD5">
        <w:rPr>
          <w:rFonts w:ascii="Arial" w:hAnsi="Arial" w:cs="Arial"/>
          <w:sz w:val="22"/>
          <w:szCs w:val="22"/>
          <w:lang w:val="gl-ES"/>
        </w:rPr>
        <w:t xml:space="preserve">has been held </w:t>
      </w:r>
      <w:r w:rsidR="00671DD6" w:rsidRPr="002B3FD5">
        <w:rPr>
          <w:rFonts w:ascii="Arial" w:hAnsi="Arial" w:cs="Arial"/>
          <w:sz w:val="22"/>
          <w:szCs w:val="22"/>
          <w:lang w:val="gl-ES"/>
        </w:rPr>
        <w:t xml:space="preserve">by all members of the panel, the EIDUDC will proceed with </w:t>
      </w:r>
      <w:r w:rsidR="002B3FD5" w:rsidRPr="002B3FD5">
        <w:rPr>
          <w:rFonts w:ascii="Arial" w:hAnsi="Arial" w:cs="Arial"/>
          <w:sz w:val="22"/>
          <w:szCs w:val="22"/>
          <w:lang w:val="gl-ES"/>
        </w:rPr>
        <w:t>the vote count, which will be carried out by the staff of the Doctoral Office under the supervision of the EIDUDC's management team.</w:t>
      </w:r>
    </w:p>
    <w:p w14:paraId="26BEE7B0" w14:textId="77777777" w:rsidR="0000353C" w:rsidRPr="0000353C" w:rsidRDefault="002B3FD5" w:rsidP="00C853AD">
      <w:pPr>
        <w:pStyle w:val="Prrafodelista"/>
        <w:numPr>
          <w:ilvl w:val="0"/>
          <w:numId w:val="13"/>
        </w:numPr>
        <w:spacing w:before="120" w:line="276" w:lineRule="auto"/>
        <w:ind w:left="709"/>
        <w:jc w:val="both"/>
        <w:rPr>
          <w:rFonts w:ascii="Arial" w:hAnsi="Arial" w:cs="Arial"/>
          <w:sz w:val="22"/>
          <w:szCs w:val="22"/>
          <w:lang w:val="gl-ES"/>
        </w:rPr>
      </w:pPr>
      <w:r>
        <w:rPr>
          <w:rFonts w:ascii="Arial" w:hAnsi="Arial" w:cs="Arial"/>
          <w:b/>
          <w:sz w:val="22"/>
          <w:szCs w:val="22"/>
          <w:lang w:val="gl-ES"/>
        </w:rPr>
        <w:t xml:space="preserve">Minutes </w:t>
      </w:r>
      <w:r w:rsidR="00671DD6" w:rsidRPr="00060045">
        <w:rPr>
          <w:rFonts w:ascii="Arial" w:hAnsi="Arial" w:cs="Arial"/>
          <w:b/>
          <w:sz w:val="22"/>
          <w:szCs w:val="22"/>
          <w:lang w:val="gl-ES"/>
        </w:rPr>
        <w:t xml:space="preserve">of the scrutiny </w:t>
      </w:r>
      <w:r>
        <w:rPr>
          <w:rFonts w:ascii="Arial" w:hAnsi="Arial" w:cs="Arial"/>
          <w:b/>
          <w:sz w:val="22"/>
          <w:szCs w:val="22"/>
          <w:lang w:val="gl-ES"/>
        </w:rPr>
        <w:t xml:space="preserve">for the </w:t>
      </w:r>
      <w:r w:rsidR="003D5B82" w:rsidRPr="0000353C">
        <w:rPr>
          <w:rFonts w:ascii="Arial" w:hAnsi="Arial" w:cs="Arial"/>
          <w:b/>
          <w:i/>
          <w:sz w:val="22"/>
          <w:szCs w:val="22"/>
          <w:lang w:val="gl-ES"/>
        </w:rPr>
        <w:t xml:space="preserve">cum laude </w:t>
      </w:r>
      <w:r w:rsidR="003D5B82">
        <w:rPr>
          <w:rFonts w:ascii="Arial" w:hAnsi="Arial" w:cs="Arial"/>
          <w:b/>
          <w:sz w:val="22"/>
          <w:szCs w:val="22"/>
          <w:lang w:val="gl-ES"/>
        </w:rPr>
        <w:t>mention</w:t>
      </w:r>
      <w:r w:rsidR="00671DD6" w:rsidRPr="00060045">
        <w:rPr>
          <w:rFonts w:ascii="Arial" w:hAnsi="Arial" w:cs="Arial"/>
          <w:b/>
          <w:sz w:val="22"/>
          <w:szCs w:val="22"/>
          <w:lang w:val="gl-ES"/>
        </w:rPr>
        <w:t xml:space="preserve">. </w:t>
      </w:r>
      <w:r w:rsidR="006738FF" w:rsidRPr="00060045">
        <w:rPr>
          <w:rFonts w:ascii="Arial" w:hAnsi="Arial" w:cs="Arial"/>
          <w:sz w:val="22"/>
          <w:szCs w:val="22"/>
          <w:lang w:val="gl-ES"/>
        </w:rPr>
        <w:t xml:space="preserve">Once the </w:t>
      </w:r>
      <w:r w:rsidR="00671DD6" w:rsidRPr="00060045">
        <w:rPr>
          <w:rFonts w:ascii="Arial" w:hAnsi="Arial" w:cs="Arial"/>
          <w:sz w:val="22"/>
          <w:szCs w:val="22"/>
          <w:lang w:val="gl-ES"/>
        </w:rPr>
        <w:t xml:space="preserve">scrutiny </w:t>
      </w:r>
      <w:r w:rsidR="0000353C">
        <w:rPr>
          <w:rFonts w:ascii="Arial" w:hAnsi="Arial" w:cs="Arial"/>
          <w:sz w:val="22"/>
          <w:szCs w:val="22"/>
          <w:lang w:val="gl-ES"/>
        </w:rPr>
        <w:t xml:space="preserve">of the secret ballots for the </w:t>
      </w:r>
      <w:r w:rsidR="0000353C" w:rsidRPr="0000353C">
        <w:rPr>
          <w:rFonts w:ascii="Arial" w:hAnsi="Arial" w:cs="Arial"/>
          <w:i/>
          <w:sz w:val="22"/>
          <w:szCs w:val="22"/>
          <w:lang w:val="gl-ES"/>
        </w:rPr>
        <w:t xml:space="preserve">cum laude </w:t>
      </w:r>
      <w:r w:rsidR="0000353C">
        <w:rPr>
          <w:rFonts w:ascii="Arial" w:hAnsi="Arial" w:cs="Arial"/>
          <w:sz w:val="22"/>
          <w:szCs w:val="22"/>
          <w:lang w:val="gl-ES"/>
        </w:rPr>
        <w:t xml:space="preserve">mention </w:t>
      </w:r>
      <w:r w:rsidR="00671DD6" w:rsidRPr="00060045">
        <w:rPr>
          <w:rFonts w:ascii="Arial" w:hAnsi="Arial" w:cs="Arial"/>
          <w:sz w:val="22"/>
          <w:szCs w:val="22"/>
          <w:lang w:val="gl-ES"/>
        </w:rPr>
        <w:t xml:space="preserve">has been carried out, </w:t>
      </w:r>
      <w:r w:rsidR="006738FF" w:rsidRPr="00060045">
        <w:rPr>
          <w:rFonts w:ascii="Arial" w:hAnsi="Arial" w:cs="Arial"/>
          <w:sz w:val="22"/>
          <w:szCs w:val="22"/>
          <w:lang w:val="gl-ES"/>
        </w:rPr>
        <w:t xml:space="preserve">the </w:t>
      </w:r>
      <w:r w:rsidR="00671DD6" w:rsidRPr="00060045">
        <w:rPr>
          <w:rFonts w:ascii="Arial" w:hAnsi="Arial" w:cs="Arial"/>
          <w:sz w:val="22"/>
          <w:szCs w:val="22"/>
          <w:lang w:val="gl-ES"/>
        </w:rPr>
        <w:t xml:space="preserve">corresponding minutes </w:t>
      </w:r>
      <w:r w:rsidR="006738FF" w:rsidRPr="00060045">
        <w:rPr>
          <w:rFonts w:ascii="Arial" w:hAnsi="Arial" w:cs="Arial"/>
          <w:sz w:val="22"/>
          <w:szCs w:val="22"/>
          <w:lang w:val="gl-ES"/>
        </w:rPr>
        <w:t xml:space="preserve">will be </w:t>
      </w:r>
      <w:r w:rsidR="00671DD6" w:rsidRPr="00060045">
        <w:rPr>
          <w:rFonts w:ascii="Arial" w:hAnsi="Arial" w:cs="Arial"/>
          <w:sz w:val="22"/>
          <w:szCs w:val="22"/>
          <w:lang w:val="gl-ES"/>
        </w:rPr>
        <w:t xml:space="preserve">drawn up, in accordance with the template </w:t>
      </w:r>
      <w:r w:rsidR="006738FF" w:rsidRPr="00060045">
        <w:rPr>
          <w:rFonts w:ascii="Arial" w:hAnsi="Arial" w:cs="Arial"/>
          <w:sz w:val="22"/>
          <w:szCs w:val="22"/>
          <w:lang w:val="gl-ES"/>
        </w:rPr>
        <w:t>established by the EIDUDC</w:t>
      </w:r>
      <w:r w:rsidR="00671DD6" w:rsidRPr="00060045">
        <w:rPr>
          <w:rFonts w:ascii="Arial" w:hAnsi="Arial" w:cs="Arial"/>
          <w:sz w:val="22"/>
          <w:szCs w:val="22"/>
          <w:lang w:val="gl-ES"/>
        </w:rPr>
        <w:t xml:space="preserve">. </w:t>
      </w:r>
      <w:r w:rsidR="0000353C">
        <w:rPr>
          <w:rFonts w:ascii="Arial" w:hAnsi="Arial" w:cs="Arial"/>
          <w:sz w:val="22"/>
          <w:szCs w:val="22"/>
          <w:lang w:val="gl-ES"/>
        </w:rPr>
        <w:t xml:space="preserve">These </w:t>
      </w:r>
      <w:r w:rsidR="0000353C" w:rsidRPr="0000353C">
        <w:rPr>
          <w:rFonts w:ascii="Arial" w:hAnsi="Arial" w:cs="Arial"/>
          <w:sz w:val="22"/>
          <w:szCs w:val="22"/>
          <w:lang w:val="gl-ES"/>
        </w:rPr>
        <w:t xml:space="preserve">minutes will be signed by the Director of the EIDUDC or by the member of the management team to whom they delegate, and will form an annex to the Doctoral Thesis's Qualification Certificate. </w:t>
      </w:r>
    </w:p>
    <w:p w14:paraId="04CB18DE" w14:textId="3ED4FF9A" w:rsidR="003D5B82" w:rsidRDefault="00005DF2" w:rsidP="00C853AD">
      <w:pPr>
        <w:pStyle w:val="Prrafodelista"/>
        <w:numPr>
          <w:ilvl w:val="0"/>
          <w:numId w:val="13"/>
        </w:numPr>
        <w:spacing w:before="120" w:line="276" w:lineRule="auto"/>
        <w:ind w:left="709" w:hanging="357"/>
        <w:jc w:val="both"/>
        <w:rPr>
          <w:rFonts w:ascii="Arial" w:hAnsi="Arial" w:cs="Arial"/>
          <w:sz w:val="22"/>
          <w:szCs w:val="22"/>
          <w:lang w:val="gl-ES"/>
        </w:rPr>
      </w:pPr>
      <w:r w:rsidRPr="00060045">
        <w:rPr>
          <w:rFonts w:ascii="Arial" w:hAnsi="Arial" w:cs="Arial"/>
          <w:b/>
          <w:sz w:val="22"/>
          <w:szCs w:val="22"/>
          <w:lang w:val="gl-ES"/>
        </w:rPr>
        <w:t xml:space="preserve">Communication of the result of </w:t>
      </w:r>
      <w:r w:rsidR="002B3FD5">
        <w:rPr>
          <w:rFonts w:ascii="Arial" w:hAnsi="Arial" w:cs="Arial"/>
          <w:b/>
          <w:sz w:val="22"/>
          <w:szCs w:val="22"/>
          <w:lang w:val="gl-ES"/>
        </w:rPr>
        <w:t xml:space="preserve">the secret ballot for the cum laude mention. </w:t>
      </w:r>
      <w:r w:rsidR="003D5B82" w:rsidRPr="002B3FD5">
        <w:rPr>
          <w:rFonts w:ascii="Arial" w:hAnsi="Arial" w:cs="Arial"/>
          <w:sz w:val="22"/>
          <w:szCs w:val="22"/>
          <w:lang w:val="gl-ES"/>
        </w:rPr>
        <w:t xml:space="preserve">The Doctoral Office will communicate the result of the </w:t>
      </w:r>
      <w:r w:rsidR="003D5B82" w:rsidRPr="002B3FD5">
        <w:rPr>
          <w:rFonts w:ascii="Arial" w:hAnsi="Arial" w:cs="Arial"/>
          <w:i/>
          <w:sz w:val="22"/>
          <w:szCs w:val="22"/>
          <w:lang w:val="gl-ES"/>
        </w:rPr>
        <w:t>cum laude</w:t>
      </w:r>
      <w:r w:rsidR="003D5B82" w:rsidRPr="002B3FD5">
        <w:rPr>
          <w:rFonts w:ascii="Arial" w:hAnsi="Arial" w:cs="Arial"/>
          <w:sz w:val="22"/>
          <w:szCs w:val="22"/>
          <w:lang w:val="gl-ES"/>
        </w:rPr>
        <w:t xml:space="preserve"> mention to </w:t>
      </w:r>
      <w:r w:rsidR="00F36AE5">
        <w:rPr>
          <w:rFonts w:ascii="Arial" w:hAnsi="Arial" w:cs="Arial"/>
          <w:sz w:val="22"/>
          <w:szCs w:val="22"/>
          <w:lang w:val="gl-ES"/>
        </w:rPr>
        <w:t>the UXAI/Centre Administration</w:t>
      </w:r>
      <w:r w:rsidR="003D5B82" w:rsidRPr="002B3FD5">
        <w:rPr>
          <w:rFonts w:ascii="Arial" w:hAnsi="Arial" w:cs="Arial"/>
          <w:sz w:val="22"/>
          <w:szCs w:val="22"/>
          <w:lang w:val="gl-ES"/>
        </w:rPr>
        <w:t>, which will in turn be responsible for conveying this result to the student</w:t>
      </w:r>
      <w:r w:rsidR="00F36AE5">
        <w:rPr>
          <w:rFonts w:ascii="Arial" w:hAnsi="Arial" w:cs="Arial"/>
          <w:sz w:val="22"/>
          <w:szCs w:val="22"/>
          <w:lang w:val="gl-ES"/>
        </w:rPr>
        <w:t xml:space="preserve">, director(s) </w:t>
      </w:r>
      <w:r w:rsidR="003D5B82" w:rsidRPr="002B3FD5">
        <w:rPr>
          <w:rFonts w:ascii="Arial" w:hAnsi="Arial" w:cs="Arial"/>
          <w:sz w:val="22"/>
          <w:szCs w:val="22"/>
          <w:lang w:val="gl-ES"/>
        </w:rPr>
        <w:t>and the members of the panel.</w:t>
      </w:r>
    </w:p>
    <w:p w14:paraId="0C5E9F79" w14:textId="7B19AA01" w:rsidR="00DC5F23" w:rsidRPr="00DC5F23" w:rsidRDefault="00DC5F23" w:rsidP="00C853AD">
      <w:pPr>
        <w:pStyle w:val="Prrafodelista"/>
        <w:numPr>
          <w:ilvl w:val="0"/>
          <w:numId w:val="18"/>
        </w:numPr>
        <w:spacing w:before="120" w:line="276" w:lineRule="auto"/>
        <w:ind w:left="426"/>
        <w:jc w:val="both"/>
        <w:rPr>
          <w:rFonts w:ascii="Arial" w:hAnsi="Arial" w:cs="Arial"/>
          <w:sz w:val="22"/>
          <w:szCs w:val="22"/>
          <w:u w:val="single"/>
          <w:lang w:val="gl-ES"/>
        </w:rPr>
      </w:pPr>
      <w:r w:rsidRPr="00DC5F23">
        <w:rPr>
          <w:rFonts w:ascii="Arial" w:hAnsi="Arial" w:cs="Arial"/>
          <w:sz w:val="22"/>
          <w:szCs w:val="22"/>
          <w:u w:val="single"/>
          <w:lang w:val="gl-ES"/>
        </w:rPr>
        <w:t>EXTRAORDINARY AWARD</w:t>
      </w:r>
    </w:p>
    <w:p w14:paraId="71B93179" w14:textId="791EFF6F" w:rsidR="00F66938" w:rsidRPr="00005DF2" w:rsidRDefault="00F66938" w:rsidP="00C853AD">
      <w:pPr>
        <w:pStyle w:val="Prrafodelista"/>
        <w:numPr>
          <w:ilvl w:val="0"/>
          <w:numId w:val="20"/>
        </w:numPr>
        <w:spacing w:before="120" w:line="276" w:lineRule="auto"/>
        <w:ind w:left="709" w:hanging="357"/>
        <w:jc w:val="both"/>
        <w:rPr>
          <w:rFonts w:ascii="Arial" w:hAnsi="Arial" w:cs="Arial"/>
          <w:sz w:val="22"/>
          <w:szCs w:val="22"/>
          <w:lang w:val="gl-ES"/>
        </w:rPr>
      </w:pPr>
      <w:r w:rsidRPr="00005DF2">
        <w:rPr>
          <w:rFonts w:ascii="Arial" w:hAnsi="Arial" w:cs="Arial"/>
          <w:b/>
          <w:sz w:val="22"/>
          <w:szCs w:val="22"/>
          <w:lang w:val="gl-ES"/>
        </w:rPr>
        <w:t>Evaluation of the thesis for the Extraordinary Doctoral Award</w:t>
      </w:r>
      <w:r w:rsidRPr="00005DF2">
        <w:rPr>
          <w:rFonts w:ascii="Arial" w:hAnsi="Arial" w:cs="Arial"/>
          <w:sz w:val="22"/>
          <w:szCs w:val="22"/>
          <w:lang w:val="gl-ES"/>
        </w:rPr>
        <w:t xml:space="preserve">. Through the electronic system, each member of the panel must complete a form </w:t>
      </w:r>
      <w:r>
        <w:rPr>
          <w:rFonts w:ascii="Arial" w:hAnsi="Arial" w:cs="Arial"/>
          <w:sz w:val="22"/>
          <w:szCs w:val="22"/>
          <w:lang w:val="gl-ES"/>
        </w:rPr>
        <w:t xml:space="preserve">with several options for evaluating the thesis with the </w:t>
      </w:r>
      <w:r w:rsidRPr="00325BE5">
        <w:rPr>
          <w:rFonts w:ascii="Arial" w:hAnsi="Arial" w:cs="Arial"/>
          <w:i/>
          <w:sz w:val="22"/>
          <w:szCs w:val="22"/>
          <w:lang w:val="gl-ES"/>
        </w:rPr>
        <w:t xml:space="preserve">'cum laude' </w:t>
      </w:r>
      <w:r>
        <w:rPr>
          <w:rFonts w:ascii="Arial" w:hAnsi="Arial" w:cs="Arial"/>
          <w:sz w:val="22"/>
          <w:szCs w:val="22"/>
          <w:lang w:val="gl-ES"/>
        </w:rPr>
        <w:t xml:space="preserve">distinction </w:t>
      </w:r>
      <w:r w:rsidR="00DC5F23">
        <w:rPr>
          <w:rFonts w:ascii="Arial" w:hAnsi="Arial" w:cs="Arial"/>
          <w:sz w:val="22"/>
          <w:szCs w:val="22"/>
          <w:lang w:val="gl-ES"/>
        </w:rPr>
        <w:t>for the purpose of the Extraordinary Doctoral Award</w:t>
      </w:r>
      <w:r w:rsidRPr="00005DF2">
        <w:rPr>
          <w:rFonts w:ascii="Arial" w:hAnsi="Arial" w:cs="Arial"/>
          <w:sz w:val="22"/>
          <w:szCs w:val="22"/>
          <w:lang w:val="gl-ES"/>
        </w:rPr>
        <w:t xml:space="preserve">. </w:t>
      </w:r>
    </w:p>
    <w:p w14:paraId="7E85AC86" w14:textId="353A45AD" w:rsidR="003D5B82" w:rsidRPr="00A0179B" w:rsidRDefault="002B3FD5" w:rsidP="00C853AD">
      <w:pPr>
        <w:pStyle w:val="Prrafodelista"/>
        <w:numPr>
          <w:ilvl w:val="0"/>
          <w:numId w:val="20"/>
        </w:numPr>
        <w:spacing w:before="120" w:line="276" w:lineRule="auto"/>
        <w:ind w:left="709" w:hanging="357"/>
        <w:jc w:val="both"/>
        <w:rPr>
          <w:rFonts w:ascii="Arial" w:hAnsi="Arial" w:cs="Arial"/>
          <w:sz w:val="22"/>
          <w:szCs w:val="22"/>
          <w:lang w:val="gl-ES"/>
        </w:rPr>
      </w:pPr>
      <w:r w:rsidRPr="00A0179B">
        <w:rPr>
          <w:rFonts w:ascii="Arial" w:hAnsi="Arial" w:cs="Arial"/>
          <w:b/>
          <w:sz w:val="22"/>
          <w:szCs w:val="22"/>
          <w:lang w:val="gl-ES"/>
        </w:rPr>
        <w:t xml:space="preserve">Archiving of the evaluations for </w:t>
      </w:r>
      <w:r w:rsidR="003D5B82" w:rsidRPr="00A0179B">
        <w:rPr>
          <w:rFonts w:ascii="Arial" w:hAnsi="Arial" w:cs="Arial"/>
          <w:b/>
          <w:sz w:val="22"/>
          <w:szCs w:val="22"/>
          <w:lang w:val="gl-ES"/>
        </w:rPr>
        <w:t xml:space="preserve">the Extraordinary </w:t>
      </w:r>
      <w:r w:rsidRPr="00A0179B">
        <w:rPr>
          <w:rFonts w:ascii="Arial" w:hAnsi="Arial" w:cs="Arial"/>
          <w:b/>
          <w:sz w:val="22"/>
          <w:szCs w:val="22"/>
          <w:lang w:val="gl-ES"/>
        </w:rPr>
        <w:t xml:space="preserve">Doctoral </w:t>
      </w:r>
      <w:r w:rsidR="003D5B82" w:rsidRPr="00A0179B">
        <w:rPr>
          <w:rFonts w:ascii="Arial" w:hAnsi="Arial" w:cs="Arial"/>
          <w:b/>
          <w:sz w:val="22"/>
          <w:szCs w:val="22"/>
          <w:lang w:val="gl-ES"/>
        </w:rPr>
        <w:t>Award</w:t>
      </w:r>
      <w:r w:rsidR="003D5B82" w:rsidRPr="00A0179B">
        <w:rPr>
          <w:rFonts w:ascii="Arial" w:hAnsi="Arial" w:cs="Arial"/>
          <w:sz w:val="22"/>
          <w:szCs w:val="22"/>
          <w:lang w:val="gl-ES"/>
        </w:rPr>
        <w:t xml:space="preserve">. </w:t>
      </w:r>
      <w:r w:rsidR="00E0600B" w:rsidRPr="00A0179B">
        <w:rPr>
          <w:rFonts w:ascii="Arial" w:hAnsi="Arial" w:cs="Arial"/>
          <w:sz w:val="22"/>
          <w:szCs w:val="22"/>
          <w:lang w:val="gl-ES"/>
        </w:rPr>
        <w:t xml:space="preserve">Only if the thesis is awarded the </w:t>
      </w:r>
      <w:r w:rsidR="00E0600B" w:rsidRPr="00A0179B">
        <w:rPr>
          <w:rFonts w:ascii="Arial" w:hAnsi="Arial" w:cs="Arial"/>
          <w:i/>
          <w:sz w:val="22"/>
          <w:szCs w:val="22"/>
          <w:lang w:val="gl-ES"/>
        </w:rPr>
        <w:t xml:space="preserve">cum laude </w:t>
      </w:r>
      <w:r w:rsidR="00E0600B" w:rsidRPr="00A0179B">
        <w:rPr>
          <w:rFonts w:ascii="Arial" w:hAnsi="Arial" w:cs="Arial"/>
          <w:sz w:val="22"/>
          <w:szCs w:val="22"/>
          <w:lang w:val="gl-ES"/>
        </w:rPr>
        <w:t xml:space="preserve">distinction will the minutes of the evaluations for the Extraordinary Award be drawn up, in accordance with the template established by the EIDUDC. </w:t>
      </w:r>
      <w:r w:rsidR="00A0179B" w:rsidRPr="00A0179B">
        <w:rPr>
          <w:rFonts w:ascii="Arial" w:hAnsi="Arial" w:cs="Arial"/>
          <w:sz w:val="22"/>
          <w:szCs w:val="22"/>
          <w:lang w:val="gl-ES"/>
        </w:rPr>
        <w:t xml:space="preserve">These minutes will be signed </w:t>
      </w:r>
      <w:r w:rsidR="005C4B5A">
        <w:rPr>
          <w:rFonts w:ascii="Arial" w:hAnsi="Arial" w:cs="Arial"/>
          <w:sz w:val="22"/>
          <w:szCs w:val="22"/>
          <w:lang w:val="gl-ES"/>
        </w:rPr>
        <w:t xml:space="preserve">by the Director </w:t>
      </w:r>
      <w:r w:rsidR="00A0179B" w:rsidRPr="00A0179B">
        <w:rPr>
          <w:rFonts w:ascii="Arial" w:hAnsi="Arial" w:cs="Arial"/>
          <w:sz w:val="22"/>
          <w:szCs w:val="22"/>
          <w:lang w:val="gl-ES"/>
        </w:rPr>
        <w:t xml:space="preserve">of the EIDUDC or by a member of the management team to whom they delegate. </w:t>
      </w:r>
      <w:r w:rsidR="00E0600B" w:rsidRPr="00A0179B">
        <w:rPr>
          <w:rFonts w:ascii="Arial" w:hAnsi="Arial" w:cs="Arial"/>
          <w:sz w:val="22"/>
          <w:szCs w:val="22"/>
          <w:lang w:val="gl-ES"/>
        </w:rPr>
        <w:t xml:space="preserve">The </w:t>
      </w:r>
      <w:r w:rsidR="003D5B82" w:rsidRPr="00A0179B">
        <w:rPr>
          <w:rFonts w:ascii="Arial" w:hAnsi="Arial" w:cs="Arial"/>
          <w:sz w:val="22"/>
          <w:szCs w:val="22"/>
          <w:lang w:val="gl-ES"/>
        </w:rPr>
        <w:t xml:space="preserve">Doctoral Office will proceed to archive </w:t>
      </w:r>
      <w:r w:rsidR="00E0600B" w:rsidRPr="00A0179B">
        <w:rPr>
          <w:rFonts w:ascii="Arial" w:hAnsi="Arial" w:cs="Arial"/>
          <w:sz w:val="22"/>
          <w:szCs w:val="22"/>
          <w:lang w:val="gl-ES"/>
        </w:rPr>
        <w:t xml:space="preserve">this record </w:t>
      </w:r>
      <w:r w:rsidR="003D5B82" w:rsidRPr="00A0179B">
        <w:rPr>
          <w:rFonts w:ascii="Arial" w:hAnsi="Arial" w:cs="Arial"/>
          <w:sz w:val="22"/>
          <w:szCs w:val="22"/>
          <w:lang w:val="gl-ES"/>
        </w:rPr>
        <w:t>in a sealed envelope for subsequent use by the panel judging the award of the extraordinary prizes.</w:t>
      </w:r>
    </w:p>
    <w:sectPr w:rsidR="003D5B82" w:rsidRPr="00A0179B" w:rsidSect="001E66F2">
      <w:headerReference w:type="default" r:id="rId10"/>
      <w:pgSz w:w="11906" w:h="16838" w:code="9"/>
      <w:pgMar w:top="2268" w:right="1701"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C29B" w14:textId="77777777" w:rsidR="00720D23" w:rsidRDefault="00720D23">
      <w:r>
        <w:separator/>
      </w:r>
    </w:p>
  </w:endnote>
  <w:endnote w:type="continuationSeparator" w:id="0">
    <w:p w14:paraId="1777E49A" w14:textId="77777777" w:rsidR="00720D23" w:rsidRDefault="0072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7D29" w14:textId="77777777" w:rsidR="00720D23" w:rsidRDefault="00720D23">
      <w:r>
        <w:separator/>
      </w:r>
    </w:p>
  </w:footnote>
  <w:footnote w:type="continuationSeparator" w:id="0">
    <w:p w14:paraId="005DD195" w14:textId="77777777" w:rsidR="00720D23" w:rsidRDefault="0072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3D9C" w14:textId="77777777" w:rsidR="00F16C6D" w:rsidRPr="005F33FE" w:rsidRDefault="00F16C6D" w:rsidP="00F16C6D">
    <w:pPr>
      <w:pStyle w:val="Encabezado"/>
      <w:rPr>
        <w:rFonts w:ascii="Arial" w:hAnsi="Arial"/>
        <w:noProof/>
        <w:color w:val="D2007B"/>
        <w:lang w:val="en-US" w:eastAsia="es-ES_tradnl"/>
      </w:rPr>
    </w:pPr>
    <w:r w:rsidRPr="005F33FE">
      <w:rPr>
        <w:rFonts w:ascii="Arial" w:hAnsi="Arial"/>
        <w:noProof/>
        <w:color w:val="D2007B"/>
        <w:lang w:val="en-US" w:eastAsia="es-ES_tradnl"/>
      </w:rPr>
      <w:t xml:space="preserve">International Doctoral </w:t>
    </w:r>
    <w:r w:rsidR="00043FFA" w:rsidRPr="005F33FE">
      <w:rPr>
        <w:rFonts w:ascii="Arial" w:hAnsi="Arial"/>
        <w:noProof/>
        <w:color w:val="D2007B"/>
        <w:lang w:val="en-US" w:eastAsia="es-ES_tradnl"/>
      </w:rPr>
      <w:t>School</w:t>
    </w:r>
  </w:p>
  <w:p w14:paraId="34BB46E4" w14:textId="21341CF0" w:rsidR="00394689" w:rsidRPr="005F33FE" w:rsidRDefault="00D24369" w:rsidP="00F16C6D">
    <w:pPr>
      <w:pStyle w:val="Encabezado"/>
      <w:rPr>
        <w:lang w:val="en-US"/>
      </w:rPr>
    </w:pPr>
    <w:r>
      <w:rPr>
        <w:rFonts w:ascii="Arial" w:hAnsi="Arial" w:cs="Arial"/>
        <w:noProof/>
        <w:sz w:val="20"/>
        <w:szCs w:val="20"/>
      </w:rPr>
      <w:drawing>
        <wp:anchor distT="0" distB="0" distL="114300" distR="114300" simplePos="0" relativeHeight="251658240" behindDoc="1" locked="0" layoutInCell="1" allowOverlap="1" wp14:anchorId="21E8F873" wp14:editId="01901D23">
          <wp:simplePos x="0" y="0"/>
          <wp:positionH relativeFrom="column">
            <wp:posOffset>1021715</wp:posOffset>
          </wp:positionH>
          <wp:positionV relativeFrom="paragraph">
            <wp:posOffset>313690</wp:posOffset>
          </wp:positionV>
          <wp:extent cx="1981200" cy="198755"/>
          <wp:effectExtent l="0" t="0" r="0" b="0"/>
          <wp:wrapNone/>
          <wp:docPr id="2" name="Imagen 6" descr="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e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98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57216" behindDoc="1" locked="0" layoutInCell="1" allowOverlap="1" wp14:anchorId="10BA7486" wp14:editId="5C1503FB">
          <wp:simplePos x="0" y="0"/>
          <wp:positionH relativeFrom="column">
            <wp:posOffset>-6350</wp:posOffset>
          </wp:positionH>
          <wp:positionV relativeFrom="paragraph">
            <wp:posOffset>220345</wp:posOffset>
          </wp:positionV>
          <wp:extent cx="762000" cy="395605"/>
          <wp:effectExtent l="0" t="0" r="0" b="0"/>
          <wp:wrapNone/>
          <wp:docPr id="1" name="Imagen 5"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imb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16C6D" w:rsidRPr="005F33FE">
      <w:rPr>
        <w:rFonts w:ascii="Arial" w:hAnsi="Arial" w:cs="Arial"/>
        <w:noProof/>
        <w:sz w:val="20"/>
        <w:lang w:val="en-US"/>
      </w:rPr>
      <w:t xml:space="preserve">Vice-Rectorate for </w:t>
    </w:r>
    <w:r w:rsidR="0053760C" w:rsidRPr="005F33FE">
      <w:rPr>
        <w:rFonts w:ascii="Arial" w:hAnsi="Arial" w:cs="Arial"/>
        <w:noProof/>
        <w:sz w:val="20"/>
        <w:lang w:val="en-US"/>
      </w:rPr>
      <w:t>Research and Transfer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F7B"/>
    <w:multiLevelType w:val="hybridMultilevel"/>
    <w:tmpl w:val="707827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C652B"/>
    <w:multiLevelType w:val="multilevel"/>
    <w:tmpl w:val="4468D1A6"/>
    <w:lvl w:ilvl="0">
      <w:start w:val="1"/>
      <w:numFmt w:val="lowerLetter"/>
      <w:lvlText w:val="%1)"/>
      <w:lvlJc w:val="left"/>
      <w:pPr>
        <w:tabs>
          <w:tab w:val="num" w:pos="360"/>
        </w:tabs>
        <w:ind w:left="360" w:hanging="360"/>
      </w:pPr>
      <w:rPr>
        <w:rFonts w:hint="default"/>
        <w:b w:val="0"/>
        <w:i w:val="0"/>
        <w:sz w:val="28"/>
        <w:u w:val="none"/>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 w15:restartNumberingAfterBreak="0">
    <w:nsid w:val="0A882634"/>
    <w:multiLevelType w:val="hybridMultilevel"/>
    <w:tmpl w:val="8B408938"/>
    <w:lvl w:ilvl="0" w:tplc="DBD4CECC">
      <w:start w:val="1"/>
      <w:numFmt w:val="bullet"/>
      <w:lvlText w:val=""/>
      <w:lvlJc w:val="left"/>
      <w:pPr>
        <w:tabs>
          <w:tab w:val="num" w:pos="794"/>
        </w:tabs>
        <w:ind w:left="794" w:hanging="397"/>
      </w:pPr>
      <w:rPr>
        <w:rFonts w:ascii="Symbol" w:hAnsi="Symbol" w:hint="default"/>
        <w:b w:val="0"/>
        <w:i w:val="0"/>
        <w:sz w:val="26"/>
        <w:u w:val="none"/>
      </w:rPr>
    </w:lvl>
    <w:lvl w:ilvl="1" w:tplc="0C0A0003" w:tentative="1">
      <w:start w:val="1"/>
      <w:numFmt w:val="bullet"/>
      <w:lvlText w:val="o"/>
      <w:lvlJc w:val="left"/>
      <w:pPr>
        <w:tabs>
          <w:tab w:val="num" w:pos="1043"/>
        </w:tabs>
        <w:ind w:left="1043" w:hanging="360"/>
      </w:pPr>
      <w:rPr>
        <w:rFonts w:ascii="Courier New" w:hAnsi="Courier New" w:cs="Symbol" w:hint="default"/>
      </w:rPr>
    </w:lvl>
    <w:lvl w:ilvl="2" w:tplc="0C0A0005" w:tentative="1">
      <w:start w:val="1"/>
      <w:numFmt w:val="bullet"/>
      <w:lvlText w:val=""/>
      <w:lvlJc w:val="left"/>
      <w:pPr>
        <w:tabs>
          <w:tab w:val="num" w:pos="1763"/>
        </w:tabs>
        <w:ind w:left="1763" w:hanging="360"/>
      </w:pPr>
      <w:rPr>
        <w:rFonts w:ascii="Wingdings" w:hAnsi="Wingdings" w:hint="default"/>
      </w:rPr>
    </w:lvl>
    <w:lvl w:ilvl="3" w:tplc="0C0A0001" w:tentative="1">
      <w:start w:val="1"/>
      <w:numFmt w:val="bullet"/>
      <w:lvlText w:val=""/>
      <w:lvlJc w:val="left"/>
      <w:pPr>
        <w:tabs>
          <w:tab w:val="num" w:pos="2483"/>
        </w:tabs>
        <w:ind w:left="2483" w:hanging="360"/>
      </w:pPr>
      <w:rPr>
        <w:rFonts w:ascii="Symbol" w:hAnsi="Symbol" w:hint="default"/>
      </w:rPr>
    </w:lvl>
    <w:lvl w:ilvl="4" w:tplc="0C0A0003" w:tentative="1">
      <w:start w:val="1"/>
      <w:numFmt w:val="bullet"/>
      <w:lvlText w:val="o"/>
      <w:lvlJc w:val="left"/>
      <w:pPr>
        <w:tabs>
          <w:tab w:val="num" w:pos="3203"/>
        </w:tabs>
        <w:ind w:left="3203" w:hanging="360"/>
      </w:pPr>
      <w:rPr>
        <w:rFonts w:ascii="Courier New" w:hAnsi="Courier New" w:cs="Symbol" w:hint="default"/>
      </w:rPr>
    </w:lvl>
    <w:lvl w:ilvl="5" w:tplc="0C0A0005" w:tentative="1">
      <w:start w:val="1"/>
      <w:numFmt w:val="bullet"/>
      <w:lvlText w:val=""/>
      <w:lvlJc w:val="left"/>
      <w:pPr>
        <w:tabs>
          <w:tab w:val="num" w:pos="3923"/>
        </w:tabs>
        <w:ind w:left="3923" w:hanging="360"/>
      </w:pPr>
      <w:rPr>
        <w:rFonts w:ascii="Wingdings" w:hAnsi="Wingdings" w:hint="default"/>
      </w:rPr>
    </w:lvl>
    <w:lvl w:ilvl="6" w:tplc="0C0A0001" w:tentative="1">
      <w:start w:val="1"/>
      <w:numFmt w:val="bullet"/>
      <w:lvlText w:val=""/>
      <w:lvlJc w:val="left"/>
      <w:pPr>
        <w:tabs>
          <w:tab w:val="num" w:pos="4643"/>
        </w:tabs>
        <w:ind w:left="4643" w:hanging="360"/>
      </w:pPr>
      <w:rPr>
        <w:rFonts w:ascii="Symbol" w:hAnsi="Symbol" w:hint="default"/>
      </w:rPr>
    </w:lvl>
    <w:lvl w:ilvl="7" w:tplc="0C0A0003" w:tentative="1">
      <w:start w:val="1"/>
      <w:numFmt w:val="bullet"/>
      <w:lvlText w:val="o"/>
      <w:lvlJc w:val="left"/>
      <w:pPr>
        <w:tabs>
          <w:tab w:val="num" w:pos="5363"/>
        </w:tabs>
        <w:ind w:left="5363" w:hanging="360"/>
      </w:pPr>
      <w:rPr>
        <w:rFonts w:ascii="Courier New" w:hAnsi="Courier New" w:cs="Symbol" w:hint="default"/>
      </w:rPr>
    </w:lvl>
    <w:lvl w:ilvl="8" w:tplc="0C0A0005" w:tentative="1">
      <w:start w:val="1"/>
      <w:numFmt w:val="bullet"/>
      <w:lvlText w:val=""/>
      <w:lvlJc w:val="left"/>
      <w:pPr>
        <w:tabs>
          <w:tab w:val="num" w:pos="6083"/>
        </w:tabs>
        <w:ind w:left="6083" w:hanging="360"/>
      </w:pPr>
      <w:rPr>
        <w:rFonts w:ascii="Wingdings" w:hAnsi="Wingdings" w:hint="default"/>
      </w:rPr>
    </w:lvl>
  </w:abstractNum>
  <w:abstractNum w:abstractNumId="3" w15:restartNumberingAfterBreak="0">
    <w:nsid w:val="0D941F32"/>
    <w:multiLevelType w:val="hybridMultilevel"/>
    <w:tmpl w:val="EE2C9354"/>
    <w:lvl w:ilvl="0" w:tplc="6CD804F8">
      <w:start w:val="6"/>
      <w:numFmt w:val="decimal"/>
      <w:lvlText w:val="%1.1."/>
      <w:lvlJc w:val="left"/>
      <w:pPr>
        <w:ind w:left="1068" w:hanging="360"/>
      </w:pPr>
      <w:rPr>
        <w:rFonts w:ascii="Arial" w:eastAsia="Arial" w:hAnsi="Arial" w:hint="default"/>
        <w:w w:val="95"/>
        <w:sz w:val="22"/>
        <w:szCs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12934939"/>
    <w:multiLevelType w:val="hybridMultilevel"/>
    <w:tmpl w:val="A59249D8"/>
    <w:lvl w:ilvl="0" w:tplc="D2C467F0">
      <w:start w:val="1"/>
      <w:numFmt w:val="bullet"/>
      <w:lvlText w:val=""/>
      <w:lvlJc w:val="left"/>
      <w:pPr>
        <w:tabs>
          <w:tab w:val="num" w:pos="794"/>
        </w:tabs>
        <w:ind w:left="794" w:hanging="397"/>
      </w:pPr>
      <w:rPr>
        <w:rFonts w:ascii="Symbol" w:hAnsi="Symbol" w:hint="default"/>
        <w:b/>
        <w:i w:val="0"/>
        <w:sz w:val="26"/>
        <w:u w:val="none"/>
      </w:rPr>
    </w:lvl>
    <w:lvl w:ilvl="1" w:tplc="0C0A0003" w:tentative="1">
      <w:start w:val="1"/>
      <w:numFmt w:val="bullet"/>
      <w:lvlText w:val="o"/>
      <w:lvlJc w:val="left"/>
      <w:pPr>
        <w:tabs>
          <w:tab w:val="num" w:pos="1043"/>
        </w:tabs>
        <w:ind w:left="1043" w:hanging="360"/>
      </w:pPr>
      <w:rPr>
        <w:rFonts w:ascii="Courier New" w:hAnsi="Courier New" w:cs="Symbol" w:hint="default"/>
      </w:rPr>
    </w:lvl>
    <w:lvl w:ilvl="2" w:tplc="0C0A0005" w:tentative="1">
      <w:start w:val="1"/>
      <w:numFmt w:val="bullet"/>
      <w:lvlText w:val=""/>
      <w:lvlJc w:val="left"/>
      <w:pPr>
        <w:tabs>
          <w:tab w:val="num" w:pos="1763"/>
        </w:tabs>
        <w:ind w:left="1763" w:hanging="360"/>
      </w:pPr>
      <w:rPr>
        <w:rFonts w:ascii="Wingdings" w:hAnsi="Wingdings" w:hint="default"/>
      </w:rPr>
    </w:lvl>
    <w:lvl w:ilvl="3" w:tplc="0C0A0001" w:tentative="1">
      <w:start w:val="1"/>
      <w:numFmt w:val="bullet"/>
      <w:lvlText w:val=""/>
      <w:lvlJc w:val="left"/>
      <w:pPr>
        <w:tabs>
          <w:tab w:val="num" w:pos="2483"/>
        </w:tabs>
        <w:ind w:left="2483" w:hanging="360"/>
      </w:pPr>
      <w:rPr>
        <w:rFonts w:ascii="Symbol" w:hAnsi="Symbol" w:hint="default"/>
      </w:rPr>
    </w:lvl>
    <w:lvl w:ilvl="4" w:tplc="0C0A0003" w:tentative="1">
      <w:start w:val="1"/>
      <w:numFmt w:val="bullet"/>
      <w:lvlText w:val="o"/>
      <w:lvlJc w:val="left"/>
      <w:pPr>
        <w:tabs>
          <w:tab w:val="num" w:pos="3203"/>
        </w:tabs>
        <w:ind w:left="3203" w:hanging="360"/>
      </w:pPr>
      <w:rPr>
        <w:rFonts w:ascii="Courier New" w:hAnsi="Courier New" w:cs="Symbol" w:hint="default"/>
      </w:rPr>
    </w:lvl>
    <w:lvl w:ilvl="5" w:tplc="0C0A0005" w:tentative="1">
      <w:start w:val="1"/>
      <w:numFmt w:val="bullet"/>
      <w:lvlText w:val=""/>
      <w:lvlJc w:val="left"/>
      <w:pPr>
        <w:tabs>
          <w:tab w:val="num" w:pos="3923"/>
        </w:tabs>
        <w:ind w:left="3923" w:hanging="360"/>
      </w:pPr>
      <w:rPr>
        <w:rFonts w:ascii="Wingdings" w:hAnsi="Wingdings" w:hint="default"/>
      </w:rPr>
    </w:lvl>
    <w:lvl w:ilvl="6" w:tplc="0C0A0001" w:tentative="1">
      <w:start w:val="1"/>
      <w:numFmt w:val="bullet"/>
      <w:lvlText w:val=""/>
      <w:lvlJc w:val="left"/>
      <w:pPr>
        <w:tabs>
          <w:tab w:val="num" w:pos="4643"/>
        </w:tabs>
        <w:ind w:left="4643" w:hanging="360"/>
      </w:pPr>
      <w:rPr>
        <w:rFonts w:ascii="Symbol" w:hAnsi="Symbol" w:hint="default"/>
      </w:rPr>
    </w:lvl>
    <w:lvl w:ilvl="7" w:tplc="0C0A0003" w:tentative="1">
      <w:start w:val="1"/>
      <w:numFmt w:val="bullet"/>
      <w:lvlText w:val="o"/>
      <w:lvlJc w:val="left"/>
      <w:pPr>
        <w:tabs>
          <w:tab w:val="num" w:pos="5363"/>
        </w:tabs>
        <w:ind w:left="5363" w:hanging="360"/>
      </w:pPr>
      <w:rPr>
        <w:rFonts w:ascii="Courier New" w:hAnsi="Courier New" w:cs="Symbol" w:hint="default"/>
      </w:rPr>
    </w:lvl>
    <w:lvl w:ilvl="8" w:tplc="0C0A0005" w:tentative="1">
      <w:start w:val="1"/>
      <w:numFmt w:val="bullet"/>
      <w:lvlText w:val=""/>
      <w:lvlJc w:val="left"/>
      <w:pPr>
        <w:tabs>
          <w:tab w:val="num" w:pos="6083"/>
        </w:tabs>
        <w:ind w:left="6083" w:hanging="360"/>
      </w:pPr>
      <w:rPr>
        <w:rFonts w:ascii="Wingdings" w:hAnsi="Wingdings" w:hint="default"/>
      </w:rPr>
    </w:lvl>
  </w:abstractNum>
  <w:abstractNum w:abstractNumId="5" w15:restartNumberingAfterBreak="0">
    <w:nsid w:val="1B12482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C21D73"/>
    <w:multiLevelType w:val="hybridMultilevel"/>
    <w:tmpl w:val="C7300DA8"/>
    <w:name w:val="WW8Num25"/>
    <w:lvl w:ilvl="0" w:tplc="145202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28"/>
        </w:tabs>
        <w:ind w:left="1428" w:hanging="360"/>
      </w:pPr>
    </w:lvl>
    <w:lvl w:ilvl="2" w:tplc="0C0A001B" w:tentative="1">
      <w:start w:val="1"/>
      <w:numFmt w:val="lowerRoman"/>
      <w:lvlText w:val="%3."/>
      <w:lvlJc w:val="right"/>
      <w:pPr>
        <w:tabs>
          <w:tab w:val="num" w:pos="2148"/>
        </w:tabs>
        <w:ind w:left="2148" w:hanging="180"/>
      </w:pPr>
    </w:lvl>
    <w:lvl w:ilvl="3" w:tplc="0C0A000F" w:tentative="1">
      <w:start w:val="1"/>
      <w:numFmt w:val="decimal"/>
      <w:lvlText w:val="%4."/>
      <w:lvlJc w:val="left"/>
      <w:pPr>
        <w:tabs>
          <w:tab w:val="num" w:pos="2868"/>
        </w:tabs>
        <w:ind w:left="2868" w:hanging="360"/>
      </w:pPr>
    </w:lvl>
    <w:lvl w:ilvl="4" w:tplc="0C0A0019" w:tentative="1">
      <w:start w:val="1"/>
      <w:numFmt w:val="lowerLetter"/>
      <w:lvlText w:val="%5."/>
      <w:lvlJc w:val="left"/>
      <w:pPr>
        <w:tabs>
          <w:tab w:val="num" w:pos="3588"/>
        </w:tabs>
        <w:ind w:left="3588" w:hanging="360"/>
      </w:pPr>
    </w:lvl>
    <w:lvl w:ilvl="5" w:tplc="0C0A001B" w:tentative="1">
      <w:start w:val="1"/>
      <w:numFmt w:val="lowerRoman"/>
      <w:lvlText w:val="%6."/>
      <w:lvlJc w:val="right"/>
      <w:pPr>
        <w:tabs>
          <w:tab w:val="num" w:pos="4308"/>
        </w:tabs>
        <w:ind w:left="4308" w:hanging="180"/>
      </w:pPr>
    </w:lvl>
    <w:lvl w:ilvl="6" w:tplc="0C0A000F" w:tentative="1">
      <w:start w:val="1"/>
      <w:numFmt w:val="decimal"/>
      <w:lvlText w:val="%7."/>
      <w:lvlJc w:val="left"/>
      <w:pPr>
        <w:tabs>
          <w:tab w:val="num" w:pos="5028"/>
        </w:tabs>
        <w:ind w:left="5028" w:hanging="360"/>
      </w:pPr>
    </w:lvl>
    <w:lvl w:ilvl="7" w:tplc="0C0A0019" w:tentative="1">
      <w:start w:val="1"/>
      <w:numFmt w:val="lowerLetter"/>
      <w:lvlText w:val="%8."/>
      <w:lvlJc w:val="left"/>
      <w:pPr>
        <w:tabs>
          <w:tab w:val="num" w:pos="5748"/>
        </w:tabs>
        <w:ind w:left="5748" w:hanging="360"/>
      </w:pPr>
    </w:lvl>
    <w:lvl w:ilvl="8" w:tplc="0C0A001B" w:tentative="1">
      <w:start w:val="1"/>
      <w:numFmt w:val="lowerRoman"/>
      <w:lvlText w:val="%9."/>
      <w:lvlJc w:val="right"/>
      <w:pPr>
        <w:tabs>
          <w:tab w:val="num" w:pos="6468"/>
        </w:tabs>
        <w:ind w:left="6468" w:hanging="180"/>
      </w:pPr>
    </w:lvl>
  </w:abstractNum>
  <w:abstractNum w:abstractNumId="7" w15:restartNumberingAfterBreak="0">
    <w:nsid w:val="399410A4"/>
    <w:multiLevelType w:val="multilevel"/>
    <w:tmpl w:val="51DE0876"/>
    <w:lvl w:ilvl="0">
      <w:start w:val="1"/>
      <w:numFmt w:val="bullet"/>
      <w:lvlText w:val=""/>
      <w:lvlJc w:val="left"/>
      <w:pPr>
        <w:tabs>
          <w:tab w:val="num" w:pos="397"/>
        </w:tabs>
        <w:ind w:left="397" w:hanging="397"/>
      </w:pPr>
      <w:rPr>
        <w:rFonts w:ascii="Symbol" w:eastAsia="Franklin Gothic Medium Cond" w:hAnsi="Symbol" w:cs="Franklin Gothic Medium Cond" w:hint="default"/>
        <w:b w:val="0"/>
        <w:i w:val="0"/>
        <w:sz w:val="28"/>
        <w:u w:val="none"/>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15:restartNumberingAfterBreak="0">
    <w:nsid w:val="48744DB1"/>
    <w:multiLevelType w:val="hybridMultilevel"/>
    <w:tmpl w:val="3B4064D0"/>
    <w:lvl w:ilvl="0" w:tplc="0C0A000F">
      <w:start w:val="1"/>
      <w:numFmt w:val="decimal"/>
      <w:lvlText w:val="%1."/>
      <w:lvlJc w:val="left"/>
      <w:pPr>
        <w:ind w:left="360" w:hanging="360"/>
      </w:pPr>
    </w:lvl>
    <w:lvl w:ilvl="1" w:tplc="E67CC922">
      <w:start w:val="1"/>
      <w:numFmt w:val="lowerLetter"/>
      <w:lvlText w:val="%2)"/>
      <w:lvlJc w:val="left"/>
      <w:pPr>
        <w:ind w:left="1080" w:hanging="360"/>
      </w:pPr>
      <w:rPr>
        <w:rFonts w:hint="default"/>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28F03A6"/>
    <w:multiLevelType w:val="hybridMultilevel"/>
    <w:tmpl w:val="BAFCDD40"/>
    <w:lvl w:ilvl="0" w:tplc="E3D86474">
      <w:start w:val="1"/>
      <w:numFmt w:val="lowerLetter"/>
      <w:lvlText w:val="%1)"/>
      <w:lvlJc w:val="left"/>
      <w:pPr>
        <w:tabs>
          <w:tab w:val="num" w:pos="887"/>
        </w:tabs>
        <w:ind w:left="887" w:hanging="360"/>
      </w:pPr>
      <w:rPr>
        <w:rFonts w:ascii="Arial" w:hAnsi="Arial" w:hint="default"/>
        <w:b w:val="0"/>
        <w:i w:val="0"/>
        <w:sz w:val="24"/>
        <w:u w:val="none"/>
      </w:rPr>
    </w:lvl>
    <w:lvl w:ilvl="1" w:tplc="0C0A0019" w:tentative="1">
      <w:start w:val="1"/>
      <w:numFmt w:val="lowerLetter"/>
      <w:lvlText w:val="%2."/>
      <w:lvlJc w:val="left"/>
      <w:pPr>
        <w:tabs>
          <w:tab w:val="num" w:pos="1247"/>
        </w:tabs>
        <w:ind w:left="1247" w:hanging="360"/>
      </w:pPr>
    </w:lvl>
    <w:lvl w:ilvl="2" w:tplc="0C0A001B" w:tentative="1">
      <w:start w:val="1"/>
      <w:numFmt w:val="lowerRoman"/>
      <w:lvlText w:val="%3."/>
      <w:lvlJc w:val="right"/>
      <w:pPr>
        <w:tabs>
          <w:tab w:val="num" w:pos="1967"/>
        </w:tabs>
        <w:ind w:left="1967" w:hanging="180"/>
      </w:pPr>
    </w:lvl>
    <w:lvl w:ilvl="3" w:tplc="0C0A000F" w:tentative="1">
      <w:start w:val="1"/>
      <w:numFmt w:val="decimal"/>
      <w:lvlText w:val="%4."/>
      <w:lvlJc w:val="left"/>
      <w:pPr>
        <w:tabs>
          <w:tab w:val="num" w:pos="2687"/>
        </w:tabs>
        <w:ind w:left="2687" w:hanging="360"/>
      </w:pPr>
    </w:lvl>
    <w:lvl w:ilvl="4" w:tplc="0C0A0019" w:tentative="1">
      <w:start w:val="1"/>
      <w:numFmt w:val="lowerLetter"/>
      <w:lvlText w:val="%5."/>
      <w:lvlJc w:val="left"/>
      <w:pPr>
        <w:tabs>
          <w:tab w:val="num" w:pos="3407"/>
        </w:tabs>
        <w:ind w:left="3407" w:hanging="360"/>
      </w:pPr>
    </w:lvl>
    <w:lvl w:ilvl="5" w:tplc="0C0A001B" w:tentative="1">
      <w:start w:val="1"/>
      <w:numFmt w:val="lowerRoman"/>
      <w:lvlText w:val="%6."/>
      <w:lvlJc w:val="right"/>
      <w:pPr>
        <w:tabs>
          <w:tab w:val="num" w:pos="4127"/>
        </w:tabs>
        <w:ind w:left="4127" w:hanging="180"/>
      </w:pPr>
    </w:lvl>
    <w:lvl w:ilvl="6" w:tplc="0C0A000F" w:tentative="1">
      <w:start w:val="1"/>
      <w:numFmt w:val="decimal"/>
      <w:lvlText w:val="%7."/>
      <w:lvlJc w:val="left"/>
      <w:pPr>
        <w:tabs>
          <w:tab w:val="num" w:pos="4847"/>
        </w:tabs>
        <w:ind w:left="4847" w:hanging="360"/>
      </w:pPr>
    </w:lvl>
    <w:lvl w:ilvl="7" w:tplc="0C0A0019" w:tentative="1">
      <w:start w:val="1"/>
      <w:numFmt w:val="lowerLetter"/>
      <w:lvlText w:val="%8."/>
      <w:lvlJc w:val="left"/>
      <w:pPr>
        <w:tabs>
          <w:tab w:val="num" w:pos="5567"/>
        </w:tabs>
        <w:ind w:left="5567" w:hanging="360"/>
      </w:pPr>
    </w:lvl>
    <w:lvl w:ilvl="8" w:tplc="0C0A001B" w:tentative="1">
      <w:start w:val="1"/>
      <w:numFmt w:val="lowerRoman"/>
      <w:lvlText w:val="%9."/>
      <w:lvlJc w:val="right"/>
      <w:pPr>
        <w:tabs>
          <w:tab w:val="num" w:pos="6287"/>
        </w:tabs>
        <w:ind w:left="6287" w:hanging="180"/>
      </w:pPr>
    </w:lvl>
  </w:abstractNum>
  <w:abstractNum w:abstractNumId="10" w15:restartNumberingAfterBreak="0">
    <w:nsid w:val="599205CC"/>
    <w:multiLevelType w:val="hybridMultilevel"/>
    <w:tmpl w:val="06ECE7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5AFC2E2A"/>
    <w:multiLevelType w:val="hybridMultilevel"/>
    <w:tmpl w:val="3B4064D0"/>
    <w:lvl w:ilvl="0" w:tplc="0C0A000F">
      <w:start w:val="1"/>
      <w:numFmt w:val="decimal"/>
      <w:lvlText w:val="%1."/>
      <w:lvlJc w:val="left"/>
      <w:pPr>
        <w:ind w:left="360" w:hanging="360"/>
      </w:pPr>
    </w:lvl>
    <w:lvl w:ilvl="1" w:tplc="E67CC922">
      <w:start w:val="1"/>
      <w:numFmt w:val="lowerLetter"/>
      <w:lvlText w:val="%2)"/>
      <w:lvlJc w:val="left"/>
      <w:pPr>
        <w:ind w:left="1080" w:hanging="360"/>
      </w:pPr>
      <w:rPr>
        <w:rFonts w:hint="default"/>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3CA77AA"/>
    <w:multiLevelType w:val="hybridMultilevel"/>
    <w:tmpl w:val="3B4064D0"/>
    <w:lvl w:ilvl="0" w:tplc="0C0A000F">
      <w:start w:val="1"/>
      <w:numFmt w:val="decimal"/>
      <w:lvlText w:val="%1."/>
      <w:lvlJc w:val="left"/>
      <w:pPr>
        <w:ind w:left="360" w:hanging="360"/>
      </w:pPr>
    </w:lvl>
    <w:lvl w:ilvl="1" w:tplc="E67CC922">
      <w:start w:val="1"/>
      <w:numFmt w:val="lowerLetter"/>
      <w:lvlText w:val="%2)"/>
      <w:lvlJc w:val="left"/>
      <w:pPr>
        <w:ind w:left="1080" w:hanging="360"/>
      </w:pPr>
      <w:rPr>
        <w:rFonts w:hint="default"/>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D5E6F20"/>
    <w:multiLevelType w:val="hybridMultilevel"/>
    <w:tmpl w:val="58C4DDF0"/>
    <w:lvl w:ilvl="0" w:tplc="D3FC06A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F14196C"/>
    <w:multiLevelType w:val="hybridMultilevel"/>
    <w:tmpl w:val="C778CC4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F86456F"/>
    <w:multiLevelType w:val="multilevel"/>
    <w:tmpl w:val="007CD5CE"/>
    <w:lvl w:ilvl="0">
      <w:start w:val="1"/>
      <w:numFmt w:val="lowerLetter"/>
      <w:lvlText w:val="%1."/>
      <w:lvlJc w:val="left"/>
      <w:pPr>
        <w:tabs>
          <w:tab w:val="num" w:pos="1077"/>
        </w:tabs>
        <w:ind w:left="1077" w:hanging="357"/>
      </w:pPr>
      <w:rPr>
        <w:rFonts w:cs="Franklin Gothic Medium Cond"/>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0A40F17"/>
    <w:multiLevelType w:val="hybridMultilevel"/>
    <w:tmpl w:val="E2E4005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355645F"/>
    <w:multiLevelType w:val="hybridMultilevel"/>
    <w:tmpl w:val="C1927D02"/>
    <w:lvl w:ilvl="0" w:tplc="361C2616">
      <w:start w:val="1"/>
      <w:numFmt w:val="bullet"/>
      <w:lvlText w:val=""/>
      <w:lvlJc w:val="left"/>
      <w:pPr>
        <w:tabs>
          <w:tab w:val="num" w:pos="397"/>
        </w:tabs>
        <w:ind w:left="397" w:hanging="397"/>
      </w:pPr>
      <w:rPr>
        <w:rFonts w:ascii="Symbol" w:eastAsia="Franklin Gothic Medium Cond" w:hAnsi="Symbol" w:cs="Franklin Gothic Medium Cond" w:hint="default"/>
        <w:b w:val="0"/>
        <w:i w:val="0"/>
        <w:sz w:val="28"/>
        <w:u w:val="none"/>
      </w:rPr>
    </w:lvl>
    <w:lvl w:ilvl="1" w:tplc="0C0A0003" w:tentative="1">
      <w:start w:val="1"/>
      <w:numFmt w:val="bullet"/>
      <w:lvlText w:val="o"/>
      <w:lvlJc w:val="left"/>
      <w:pPr>
        <w:tabs>
          <w:tab w:val="num" w:pos="703"/>
        </w:tabs>
        <w:ind w:left="703" w:hanging="360"/>
      </w:pPr>
      <w:rPr>
        <w:rFonts w:ascii="Courier New" w:hAnsi="Courier New" w:cs="Symbol" w:hint="default"/>
      </w:rPr>
    </w:lvl>
    <w:lvl w:ilvl="2" w:tplc="0C0A0005" w:tentative="1">
      <w:start w:val="1"/>
      <w:numFmt w:val="bullet"/>
      <w:lvlText w:val=""/>
      <w:lvlJc w:val="left"/>
      <w:pPr>
        <w:tabs>
          <w:tab w:val="num" w:pos="1423"/>
        </w:tabs>
        <w:ind w:left="1423" w:hanging="360"/>
      </w:pPr>
      <w:rPr>
        <w:rFonts w:ascii="Wingdings" w:hAnsi="Wingdings" w:hint="default"/>
      </w:rPr>
    </w:lvl>
    <w:lvl w:ilvl="3" w:tplc="0C0A0001" w:tentative="1">
      <w:start w:val="1"/>
      <w:numFmt w:val="bullet"/>
      <w:lvlText w:val=""/>
      <w:lvlJc w:val="left"/>
      <w:pPr>
        <w:tabs>
          <w:tab w:val="num" w:pos="2143"/>
        </w:tabs>
        <w:ind w:left="2143" w:hanging="360"/>
      </w:pPr>
      <w:rPr>
        <w:rFonts w:ascii="Symbol" w:hAnsi="Symbol" w:hint="default"/>
      </w:rPr>
    </w:lvl>
    <w:lvl w:ilvl="4" w:tplc="0C0A0003" w:tentative="1">
      <w:start w:val="1"/>
      <w:numFmt w:val="bullet"/>
      <w:lvlText w:val="o"/>
      <w:lvlJc w:val="left"/>
      <w:pPr>
        <w:tabs>
          <w:tab w:val="num" w:pos="2863"/>
        </w:tabs>
        <w:ind w:left="2863" w:hanging="360"/>
      </w:pPr>
      <w:rPr>
        <w:rFonts w:ascii="Courier New" w:hAnsi="Courier New" w:cs="Symbol" w:hint="default"/>
      </w:rPr>
    </w:lvl>
    <w:lvl w:ilvl="5" w:tplc="0C0A0005" w:tentative="1">
      <w:start w:val="1"/>
      <w:numFmt w:val="bullet"/>
      <w:lvlText w:val=""/>
      <w:lvlJc w:val="left"/>
      <w:pPr>
        <w:tabs>
          <w:tab w:val="num" w:pos="3583"/>
        </w:tabs>
        <w:ind w:left="3583" w:hanging="360"/>
      </w:pPr>
      <w:rPr>
        <w:rFonts w:ascii="Wingdings" w:hAnsi="Wingdings" w:hint="default"/>
      </w:rPr>
    </w:lvl>
    <w:lvl w:ilvl="6" w:tplc="0C0A0001" w:tentative="1">
      <w:start w:val="1"/>
      <w:numFmt w:val="bullet"/>
      <w:lvlText w:val=""/>
      <w:lvlJc w:val="left"/>
      <w:pPr>
        <w:tabs>
          <w:tab w:val="num" w:pos="4303"/>
        </w:tabs>
        <w:ind w:left="4303" w:hanging="360"/>
      </w:pPr>
      <w:rPr>
        <w:rFonts w:ascii="Symbol" w:hAnsi="Symbol" w:hint="default"/>
      </w:rPr>
    </w:lvl>
    <w:lvl w:ilvl="7" w:tplc="0C0A0003" w:tentative="1">
      <w:start w:val="1"/>
      <w:numFmt w:val="bullet"/>
      <w:lvlText w:val="o"/>
      <w:lvlJc w:val="left"/>
      <w:pPr>
        <w:tabs>
          <w:tab w:val="num" w:pos="5023"/>
        </w:tabs>
        <w:ind w:left="5023" w:hanging="360"/>
      </w:pPr>
      <w:rPr>
        <w:rFonts w:ascii="Courier New" w:hAnsi="Courier New" w:cs="Symbol" w:hint="default"/>
      </w:rPr>
    </w:lvl>
    <w:lvl w:ilvl="8" w:tplc="0C0A0005" w:tentative="1">
      <w:start w:val="1"/>
      <w:numFmt w:val="bullet"/>
      <w:lvlText w:val=""/>
      <w:lvlJc w:val="left"/>
      <w:pPr>
        <w:tabs>
          <w:tab w:val="num" w:pos="5743"/>
        </w:tabs>
        <w:ind w:left="5743" w:hanging="360"/>
      </w:pPr>
      <w:rPr>
        <w:rFonts w:ascii="Wingdings" w:hAnsi="Wingdings" w:hint="default"/>
      </w:rPr>
    </w:lvl>
  </w:abstractNum>
  <w:abstractNum w:abstractNumId="18" w15:restartNumberingAfterBreak="0">
    <w:nsid w:val="775B41B6"/>
    <w:multiLevelType w:val="hybridMultilevel"/>
    <w:tmpl w:val="7032C6B2"/>
    <w:lvl w:ilvl="0" w:tplc="5BA4FFCA">
      <w:start w:val="1"/>
      <w:numFmt w:val="decimal"/>
      <w:lvlText w:val="%1.1."/>
      <w:lvlJc w:val="left"/>
      <w:pPr>
        <w:ind w:left="1077" w:hanging="360"/>
      </w:pPr>
      <w:rPr>
        <w:rFonts w:ascii="Arial" w:eastAsia="Arial" w:hAnsi="Arial" w:hint="default"/>
        <w:w w:val="95"/>
        <w:sz w:val="22"/>
        <w:szCs w:val="22"/>
      </w:rPr>
    </w:lvl>
    <w:lvl w:ilvl="1" w:tplc="0C0A0019">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9" w15:restartNumberingAfterBreak="0">
    <w:nsid w:val="7C4A733C"/>
    <w:multiLevelType w:val="multilevel"/>
    <w:tmpl w:val="8B408938"/>
    <w:lvl w:ilvl="0">
      <w:start w:val="1"/>
      <w:numFmt w:val="bullet"/>
      <w:lvlText w:val=""/>
      <w:lvlJc w:val="left"/>
      <w:pPr>
        <w:tabs>
          <w:tab w:val="num" w:pos="794"/>
        </w:tabs>
        <w:ind w:left="794" w:hanging="397"/>
      </w:pPr>
      <w:rPr>
        <w:rFonts w:ascii="Symbol" w:hAnsi="Symbol" w:hint="default"/>
        <w:b w:val="0"/>
        <w:i w:val="0"/>
        <w:sz w:val="26"/>
        <w:u w:val="none"/>
      </w:rPr>
    </w:lvl>
    <w:lvl w:ilvl="1">
      <w:start w:val="1"/>
      <w:numFmt w:val="bullet"/>
      <w:lvlText w:val="o"/>
      <w:lvlJc w:val="left"/>
      <w:pPr>
        <w:tabs>
          <w:tab w:val="num" w:pos="1043"/>
        </w:tabs>
        <w:ind w:left="1043" w:hanging="360"/>
      </w:pPr>
      <w:rPr>
        <w:rFonts w:ascii="Courier New" w:hAnsi="Courier New" w:cs="Symbol"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cs="Symbol"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Symbol" w:hint="default"/>
      </w:rPr>
    </w:lvl>
    <w:lvl w:ilvl="8">
      <w:start w:val="1"/>
      <w:numFmt w:val="bullet"/>
      <w:lvlText w:val=""/>
      <w:lvlJc w:val="left"/>
      <w:pPr>
        <w:tabs>
          <w:tab w:val="num" w:pos="6083"/>
        </w:tabs>
        <w:ind w:left="6083" w:hanging="360"/>
      </w:pPr>
      <w:rPr>
        <w:rFonts w:ascii="Wingdings" w:hAnsi="Wingdings" w:hint="default"/>
      </w:rPr>
    </w:lvl>
  </w:abstractNum>
  <w:num w:numId="1" w16cid:durableId="1479106290">
    <w:abstractNumId w:val="6"/>
  </w:num>
  <w:num w:numId="2" w16cid:durableId="1154492005">
    <w:abstractNumId w:val="13"/>
  </w:num>
  <w:num w:numId="3" w16cid:durableId="1972203712">
    <w:abstractNumId w:val="15"/>
  </w:num>
  <w:num w:numId="4" w16cid:durableId="1319991463">
    <w:abstractNumId w:val="9"/>
  </w:num>
  <w:num w:numId="5" w16cid:durableId="1760977913">
    <w:abstractNumId w:val="7"/>
  </w:num>
  <w:num w:numId="6" w16cid:durableId="418529318">
    <w:abstractNumId w:val="1"/>
  </w:num>
  <w:num w:numId="7" w16cid:durableId="447893709">
    <w:abstractNumId w:val="17"/>
  </w:num>
  <w:num w:numId="8" w16cid:durableId="1050764457">
    <w:abstractNumId w:val="2"/>
  </w:num>
  <w:num w:numId="9" w16cid:durableId="1516579687">
    <w:abstractNumId w:val="19"/>
  </w:num>
  <w:num w:numId="10" w16cid:durableId="2112502981">
    <w:abstractNumId w:val="4"/>
  </w:num>
  <w:num w:numId="11" w16cid:durableId="1881621982">
    <w:abstractNumId w:val="10"/>
  </w:num>
  <w:num w:numId="12" w16cid:durableId="433789880">
    <w:abstractNumId w:val="14"/>
  </w:num>
  <w:num w:numId="13" w16cid:durableId="1889031912">
    <w:abstractNumId w:val="12"/>
  </w:num>
  <w:num w:numId="14" w16cid:durableId="790635225">
    <w:abstractNumId w:val="0"/>
  </w:num>
  <w:num w:numId="15" w16cid:durableId="937175488">
    <w:abstractNumId w:val="18"/>
  </w:num>
  <w:num w:numId="16" w16cid:durableId="967130287">
    <w:abstractNumId w:val="3"/>
  </w:num>
  <w:num w:numId="17" w16cid:durableId="1943217628">
    <w:abstractNumId w:val="5"/>
  </w:num>
  <w:num w:numId="18" w16cid:durableId="1708798512">
    <w:abstractNumId w:val="16"/>
  </w:num>
  <w:num w:numId="19" w16cid:durableId="991300091">
    <w:abstractNumId w:val="11"/>
  </w:num>
  <w:num w:numId="20" w16cid:durableId="791747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yNDYzMTW0NDUzNjdV0lEKTi0uzszPAykwrQUAdMqeMywAAAA="/>
  </w:docVars>
  <w:rsids>
    <w:rsidRoot w:val="00594E96"/>
    <w:rsid w:val="0000353C"/>
    <w:rsid w:val="00005DF2"/>
    <w:rsid w:val="00013FC7"/>
    <w:rsid w:val="00032AB2"/>
    <w:rsid w:val="00042AAB"/>
    <w:rsid w:val="00043FFA"/>
    <w:rsid w:val="00052580"/>
    <w:rsid w:val="00060045"/>
    <w:rsid w:val="00060C6C"/>
    <w:rsid w:val="0009265C"/>
    <w:rsid w:val="00092EA0"/>
    <w:rsid w:val="000C308B"/>
    <w:rsid w:val="000F4C5C"/>
    <w:rsid w:val="0011357A"/>
    <w:rsid w:val="00114164"/>
    <w:rsid w:val="00141257"/>
    <w:rsid w:val="00145217"/>
    <w:rsid w:val="00163BF3"/>
    <w:rsid w:val="001A77F0"/>
    <w:rsid w:val="001E2D3D"/>
    <w:rsid w:val="001E66F2"/>
    <w:rsid w:val="0020427B"/>
    <w:rsid w:val="0023740B"/>
    <w:rsid w:val="00252B67"/>
    <w:rsid w:val="002555C8"/>
    <w:rsid w:val="002558F2"/>
    <w:rsid w:val="002741EB"/>
    <w:rsid w:val="00280DC6"/>
    <w:rsid w:val="002B3FD5"/>
    <w:rsid w:val="002C7CB6"/>
    <w:rsid w:val="002E2CCB"/>
    <w:rsid w:val="00304327"/>
    <w:rsid w:val="00325BE5"/>
    <w:rsid w:val="00394689"/>
    <w:rsid w:val="003C6647"/>
    <w:rsid w:val="003D5B82"/>
    <w:rsid w:val="003D6BE6"/>
    <w:rsid w:val="003D722B"/>
    <w:rsid w:val="00410C3A"/>
    <w:rsid w:val="004163EA"/>
    <w:rsid w:val="00437FC1"/>
    <w:rsid w:val="004562E6"/>
    <w:rsid w:val="0046093F"/>
    <w:rsid w:val="004A517A"/>
    <w:rsid w:val="004F4501"/>
    <w:rsid w:val="00512CF8"/>
    <w:rsid w:val="0052003F"/>
    <w:rsid w:val="0052038D"/>
    <w:rsid w:val="0053760C"/>
    <w:rsid w:val="00541F70"/>
    <w:rsid w:val="0055326D"/>
    <w:rsid w:val="00594D28"/>
    <w:rsid w:val="00594E96"/>
    <w:rsid w:val="005B3463"/>
    <w:rsid w:val="005B44F9"/>
    <w:rsid w:val="005B5496"/>
    <w:rsid w:val="005C4B5A"/>
    <w:rsid w:val="005C659A"/>
    <w:rsid w:val="005D2BDA"/>
    <w:rsid w:val="005F33FE"/>
    <w:rsid w:val="00634284"/>
    <w:rsid w:val="00652763"/>
    <w:rsid w:val="0065516B"/>
    <w:rsid w:val="00671DD6"/>
    <w:rsid w:val="006738FF"/>
    <w:rsid w:val="007057CA"/>
    <w:rsid w:val="00707AF9"/>
    <w:rsid w:val="00720D23"/>
    <w:rsid w:val="0073419B"/>
    <w:rsid w:val="00745128"/>
    <w:rsid w:val="00751A96"/>
    <w:rsid w:val="00755EFA"/>
    <w:rsid w:val="00787D57"/>
    <w:rsid w:val="007A0AE0"/>
    <w:rsid w:val="007A35AE"/>
    <w:rsid w:val="007B07C1"/>
    <w:rsid w:val="007D1FF8"/>
    <w:rsid w:val="007D2C93"/>
    <w:rsid w:val="007D7AA7"/>
    <w:rsid w:val="008062FB"/>
    <w:rsid w:val="00807EA1"/>
    <w:rsid w:val="00815887"/>
    <w:rsid w:val="00825750"/>
    <w:rsid w:val="008438A1"/>
    <w:rsid w:val="008459F4"/>
    <w:rsid w:val="00901442"/>
    <w:rsid w:val="009032D2"/>
    <w:rsid w:val="00930AA3"/>
    <w:rsid w:val="009434D3"/>
    <w:rsid w:val="009566D5"/>
    <w:rsid w:val="00A0179B"/>
    <w:rsid w:val="00A029EC"/>
    <w:rsid w:val="00A1441D"/>
    <w:rsid w:val="00A520CA"/>
    <w:rsid w:val="00A80572"/>
    <w:rsid w:val="00AE12B8"/>
    <w:rsid w:val="00B67395"/>
    <w:rsid w:val="00B90B8C"/>
    <w:rsid w:val="00BA3757"/>
    <w:rsid w:val="00BA3A55"/>
    <w:rsid w:val="00BC76B7"/>
    <w:rsid w:val="00BD7364"/>
    <w:rsid w:val="00BF22B0"/>
    <w:rsid w:val="00BF3040"/>
    <w:rsid w:val="00C2418C"/>
    <w:rsid w:val="00C255DE"/>
    <w:rsid w:val="00C33A0E"/>
    <w:rsid w:val="00C574E9"/>
    <w:rsid w:val="00C67D3B"/>
    <w:rsid w:val="00C84BD9"/>
    <w:rsid w:val="00C853AD"/>
    <w:rsid w:val="00C93F95"/>
    <w:rsid w:val="00CA7E5F"/>
    <w:rsid w:val="00CF31B3"/>
    <w:rsid w:val="00D24369"/>
    <w:rsid w:val="00D30356"/>
    <w:rsid w:val="00D4088D"/>
    <w:rsid w:val="00D916AE"/>
    <w:rsid w:val="00DB5D45"/>
    <w:rsid w:val="00DC56DC"/>
    <w:rsid w:val="00DC5F23"/>
    <w:rsid w:val="00DF1A02"/>
    <w:rsid w:val="00DF78BF"/>
    <w:rsid w:val="00E0600B"/>
    <w:rsid w:val="00E56BD8"/>
    <w:rsid w:val="00EB5C3B"/>
    <w:rsid w:val="00EC4B91"/>
    <w:rsid w:val="00EE188C"/>
    <w:rsid w:val="00F047D0"/>
    <w:rsid w:val="00F07943"/>
    <w:rsid w:val="00F16C6D"/>
    <w:rsid w:val="00F21858"/>
    <w:rsid w:val="00F36AE5"/>
    <w:rsid w:val="00F4232D"/>
    <w:rsid w:val="00F66938"/>
    <w:rsid w:val="00F67EC4"/>
    <w:rsid w:val="00F737E7"/>
    <w:rsid w:val="00F80A7B"/>
    <w:rsid w:val="00F85451"/>
    <w:rsid w:val="00F93350"/>
    <w:rsid w:val="00FC222C"/>
    <w:rsid w:val="00FC329A"/>
    <w:rsid w:val="00FD2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46AE95"/>
  <w15:docId w15:val="{0B8FB12C-DD3F-42D3-94D4-0F0F61ED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2">
    <w:name w:val="heading 2"/>
    <w:basedOn w:val="Normal"/>
    <w:link w:val="Ttulo2Car"/>
    <w:uiPriority w:val="9"/>
    <w:qFormat/>
    <w:rsid w:val="003C6647"/>
    <w:pPr>
      <w:spacing w:before="100" w:beforeAutospacing="1" w:after="100" w:afterAutospacing="1"/>
      <w:outlineLvl w:val="1"/>
    </w:pPr>
    <w:rPr>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E1623"/>
    <w:pPr>
      <w:autoSpaceDE w:val="0"/>
      <w:autoSpaceDN w:val="0"/>
      <w:adjustRightInd w:val="0"/>
    </w:pPr>
    <w:rPr>
      <w:rFonts w:ascii="Arial" w:hAnsi="Arial" w:cs="Arial"/>
      <w:color w:val="000000"/>
      <w:sz w:val="24"/>
      <w:szCs w:val="24"/>
    </w:rPr>
  </w:style>
  <w:style w:type="character" w:styleId="Refdecomentario">
    <w:name w:val="annotation reference"/>
    <w:rsid w:val="00072193"/>
    <w:rPr>
      <w:sz w:val="18"/>
      <w:szCs w:val="18"/>
    </w:rPr>
  </w:style>
  <w:style w:type="paragraph" w:styleId="Textocomentario">
    <w:name w:val="annotation text"/>
    <w:basedOn w:val="Normal"/>
    <w:link w:val="TextocomentarioCar"/>
    <w:rsid w:val="00072193"/>
  </w:style>
  <w:style w:type="character" w:customStyle="1" w:styleId="TextocomentarioCar">
    <w:name w:val="Texto comentario Car"/>
    <w:link w:val="Textocomentario"/>
    <w:rsid w:val="00072193"/>
    <w:rPr>
      <w:sz w:val="24"/>
      <w:szCs w:val="24"/>
      <w:lang w:val="es-ES" w:eastAsia="es-ES"/>
    </w:rPr>
  </w:style>
  <w:style w:type="paragraph" w:styleId="Asuntodelcomentario">
    <w:name w:val="annotation subject"/>
    <w:basedOn w:val="Textocomentario"/>
    <w:next w:val="Textocomentario"/>
    <w:link w:val="AsuntodelcomentarioCar"/>
    <w:rsid w:val="00072193"/>
    <w:rPr>
      <w:b/>
      <w:bCs/>
    </w:rPr>
  </w:style>
  <w:style w:type="character" w:customStyle="1" w:styleId="AsuntodelcomentarioCar">
    <w:name w:val="Asunto del comentario Car"/>
    <w:link w:val="Asuntodelcomentario"/>
    <w:rsid w:val="00072193"/>
    <w:rPr>
      <w:b/>
      <w:bCs/>
      <w:sz w:val="24"/>
      <w:szCs w:val="24"/>
      <w:lang w:val="es-ES" w:eastAsia="es-ES"/>
    </w:rPr>
  </w:style>
  <w:style w:type="paragraph" w:styleId="Textodeglobo">
    <w:name w:val="Balloon Text"/>
    <w:basedOn w:val="Normal"/>
    <w:link w:val="TextodegloboCar"/>
    <w:rsid w:val="00072193"/>
    <w:rPr>
      <w:rFonts w:ascii="Lucida Grande" w:hAnsi="Lucida Grande"/>
      <w:sz w:val="18"/>
      <w:szCs w:val="18"/>
    </w:rPr>
  </w:style>
  <w:style w:type="character" w:customStyle="1" w:styleId="TextodegloboCar">
    <w:name w:val="Texto de globo Car"/>
    <w:link w:val="Textodeglobo"/>
    <w:rsid w:val="00072193"/>
    <w:rPr>
      <w:rFonts w:ascii="Lucida Grande" w:hAnsi="Lucida Grande"/>
      <w:sz w:val="18"/>
      <w:szCs w:val="18"/>
      <w:lang w:val="es-ES" w:eastAsia="es-ES"/>
    </w:rPr>
  </w:style>
  <w:style w:type="paragraph" w:styleId="Prrafodelista">
    <w:name w:val="List Paragraph"/>
    <w:basedOn w:val="Normal"/>
    <w:uiPriority w:val="72"/>
    <w:qFormat/>
    <w:rsid w:val="002E2CCB"/>
    <w:pPr>
      <w:ind w:left="708"/>
    </w:pPr>
  </w:style>
  <w:style w:type="paragraph" w:styleId="Encabezado">
    <w:name w:val="header"/>
    <w:basedOn w:val="Normal"/>
    <w:link w:val="EncabezadoCar"/>
    <w:uiPriority w:val="99"/>
    <w:rsid w:val="00394689"/>
    <w:pPr>
      <w:tabs>
        <w:tab w:val="center" w:pos="4252"/>
        <w:tab w:val="right" w:pos="8504"/>
      </w:tabs>
    </w:pPr>
  </w:style>
  <w:style w:type="paragraph" w:styleId="Piedepgina">
    <w:name w:val="footer"/>
    <w:basedOn w:val="Normal"/>
    <w:rsid w:val="00394689"/>
    <w:pPr>
      <w:tabs>
        <w:tab w:val="center" w:pos="4252"/>
        <w:tab w:val="right" w:pos="8504"/>
      </w:tabs>
    </w:pPr>
  </w:style>
  <w:style w:type="paragraph" w:styleId="Textoindependiente">
    <w:name w:val="Body Text"/>
    <w:basedOn w:val="Normal"/>
    <w:link w:val="TextoindependienteCar"/>
    <w:uiPriority w:val="1"/>
    <w:qFormat/>
    <w:rsid w:val="004F4501"/>
    <w:pPr>
      <w:widowControl w:val="0"/>
      <w:ind w:left="112"/>
    </w:pPr>
    <w:rPr>
      <w:lang w:val="en-US" w:eastAsia="en-US"/>
    </w:rPr>
  </w:style>
  <w:style w:type="character" w:customStyle="1" w:styleId="TextoindependienteCar">
    <w:name w:val="Texto independiente Car"/>
    <w:link w:val="Textoindependiente"/>
    <w:uiPriority w:val="1"/>
    <w:rsid w:val="004F4501"/>
    <w:rPr>
      <w:sz w:val="24"/>
      <w:szCs w:val="24"/>
      <w:lang w:val="en-US" w:eastAsia="en-US"/>
    </w:rPr>
  </w:style>
  <w:style w:type="character" w:customStyle="1" w:styleId="EncabezadoCar">
    <w:name w:val="Encabezado Car"/>
    <w:link w:val="Encabezado"/>
    <w:uiPriority w:val="99"/>
    <w:rsid w:val="00F16C6D"/>
    <w:rPr>
      <w:sz w:val="24"/>
      <w:szCs w:val="24"/>
    </w:rPr>
  </w:style>
  <w:style w:type="character" w:customStyle="1" w:styleId="markedcontent">
    <w:name w:val="markedcontent"/>
    <w:basedOn w:val="Fuentedeprrafopredeter"/>
    <w:rsid w:val="00F85451"/>
  </w:style>
  <w:style w:type="character" w:customStyle="1" w:styleId="Ttulo2Car">
    <w:name w:val="Título 2 Car"/>
    <w:basedOn w:val="Fuentedeprrafopredeter"/>
    <w:link w:val="Ttulo2"/>
    <w:uiPriority w:val="9"/>
    <w:rsid w:val="003C6647"/>
    <w:rPr>
      <w:b/>
      <w:bCs/>
      <w:sz w:val="36"/>
      <w:szCs w:val="3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27438">
      <w:bodyDiv w:val="1"/>
      <w:marLeft w:val="0"/>
      <w:marRight w:val="0"/>
      <w:marTop w:val="0"/>
      <w:marBottom w:val="0"/>
      <w:divBdr>
        <w:top w:val="none" w:sz="0" w:space="0" w:color="auto"/>
        <w:left w:val="none" w:sz="0" w:space="0" w:color="auto"/>
        <w:bottom w:val="none" w:sz="0" w:space="0" w:color="auto"/>
        <w:right w:val="none" w:sz="0" w:space="0" w:color="auto"/>
      </w:divBdr>
      <w:divsChild>
        <w:div w:id="1295212300">
          <w:marLeft w:val="0"/>
          <w:marRight w:val="0"/>
          <w:marTop w:val="0"/>
          <w:marBottom w:val="0"/>
          <w:divBdr>
            <w:top w:val="none" w:sz="0" w:space="0" w:color="auto"/>
            <w:left w:val="none" w:sz="0" w:space="0" w:color="auto"/>
            <w:bottom w:val="none" w:sz="0" w:space="0" w:color="auto"/>
            <w:right w:val="none" w:sz="0" w:space="0" w:color="auto"/>
          </w:divBdr>
        </w:div>
        <w:div w:id="1677534268">
          <w:marLeft w:val="0"/>
          <w:marRight w:val="0"/>
          <w:marTop w:val="0"/>
          <w:marBottom w:val="0"/>
          <w:divBdr>
            <w:top w:val="none" w:sz="0" w:space="0" w:color="auto"/>
            <w:left w:val="none" w:sz="0" w:space="0" w:color="auto"/>
            <w:bottom w:val="none" w:sz="0" w:space="0" w:color="auto"/>
            <w:right w:val="none" w:sz="0" w:space="0" w:color="auto"/>
          </w:divBdr>
        </w:div>
      </w:divsChild>
    </w:div>
    <w:div w:id="932275997">
      <w:bodyDiv w:val="1"/>
      <w:marLeft w:val="0"/>
      <w:marRight w:val="0"/>
      <w:marTop w:val="0"/>
      <w:marBottom w:val="0"/>
      <w:divBdr>
        <w:top w:val="none" w:sz="0" w:space="0" w:color="auto"/>
        <w:left w:val="none" w:sz="0" w:space="0" w:color="auto"/>
        <w:bottom w:val="none" w:sz="0" w:space="0" w:color="auto"/>
        <w:right w:val="none" w:sz="0" w:space="0" w:color="auto"/>
      </w:divBdr>
    </w:div>
    <w:div w:id="1057359960">
      <w:bodyDiv w:val="1"/>
      <w:marLeft w:val="0"/>
      <w:marRight w:val="0"/>
      <w:marTop w:val="0"/>
      <w:marBottom w:val="0"/>
      <w:divBdr>
        <w:top w:val="none" w:sz="0" w:space="0" w:color="auto"/>
        <w:left w:val="none" w:sz="0" w:space="0" w:color="auto"/>
        <w:bottom w:val="none" w:sz="0" w:space="0" w:color="auto"/>
        <w:right w:val="none" w:sz="0" w:space="0" w:color="auto"/>
      </w:divBdr>
    </w:div>
    <w:div w:id="1212617664">
      <w:bodyDiv w:val="1"/>
      <w:marLeft w:val="0"/>
      <w:marRight w:val="0"/>
      <w:marTop w:val="0"/>
      <w:marBottom w:val="0"/>
      <w:divBdr>
        <w:top w:val="none" w:sz="0" w:space="0" w:color="auto"/>
        <w:left w:val="none" w:sz="0" w:space="0" w:color="auto"/>
        <w:bottom w:val="none" w:sz="0" w:space="0" w:color="auto"/>
        <w:right w:val="none" w:sz="0" w:space="0" w:color="auto"/>
      </w:divBdr>
    </w:div>
    <w:div w:id="1265503474">
      <w:bodyDiv w:val="1"/>
      <w:marLeft w:val="0"/>
      <w:marRight w:val="0"/>
      <w:marTop w:val="0"/>
      <w:marBottom w:val="0"/>
      <w:divBdr>
        <w:top w:val="none" w:sz="0" w:space="0" w:color="auto"/>
        <w:left w:val="none" w:sz="0" w:space="0" w:color="auto"/>
        <w:bottom w:val="none" w:sz="0" w:space="0" w:color="auto"/>
        <w:right w:val="none" w:sz="0" w:space="0" w:color="auto"/>
      </w:divBdr>
      <w:divsChild>
        <w:div w:id="42295734">
          <w:marLeft w:val="0"/>
          <w:marRight w:val="0"/>
          <w:marTop w:val="0"/>
          <w:marBottom w:val="0"/>
          <w:divBdr>
            <w:top w:val="none" w:sz="0" w:space="0" w:color="auto"/>
            <w:left w:val="none" w:sz="0" w:space="0" w:color="auto"/>
            <w:bottom w:val="none" w:sz="0" w:space="0" w:color="auto"/>
            <w:right w:val="none" w:sz="0" w:space="0" w:color="auto"/>
          </w:divBdr>
        </w:div>
        <w:div w:id="235743338">
          <w:marLeft w:val="0"/>
          <w:marRight w:val="0"/>
          <w:marTop w:val="0"/>
          <w:marBottom w:val="0"/>
          <w:divBdr>
            <w:top w:val="none" w:sz="0" w:space="0" w:color="auto"/>
            <w:left w:val="none" w:sz="0" w:space="0" w:color="auto"/>
            <w:bottom w:val="none" w:sz="0" w:space="0" w:color="auto"/>
            <w:right w:val="none" w:sz="0" w:space="0" w:color="auto"/>
          </w:divBdr>
        </w:div>
        <w:div w:id="557978699">
          <w:marLeft w:val="0"/>
          <w:marRight w:val="0"/>
          <w:marTop w:val="0"/>
          <w:marBottom w:val="0"/>
          <w:divBdr>
            <w:top w:val="none" w:sz="0" w:space="0" w:color="auto"/>
            <w:left w:val="none" w:sz="0" w:space="0" w:color="auto"/>
            <w:bottom w:val="none" w:sz="0" w:space="0" w:color="auto"/>
            <w:right w:val="none" w:sz="0" w:space="0" w:color="auto"/>
          </w:divBdr>
        </w:div>
        <w:div w:id="775056513">
          <w:marLeft w:val="0"/>
          <w:marRight w:val="0"/>
          <w:marTop w:val="0"/>
          <w:marBottom w:val="0"/>
          <w:divBdr>
            <w:top w:val="none" w:sz="0" w:space="0" w:color="auto"/>
            <w:left w:val="none" w:sz="0" w:space="0" w:color="auto"/>
            <w:bottom w:val="none" w:sz="0" w:space="0" w:color="auto"/>
            <w:right w:val="none" w:sz="0" w:space="0" w:color="auto"/>
          </w:divBdr>
        </w:div>
        <w:div w:id="822939345">
          <w:marLeft w:val="0"/>
          <w:marRight w:val="0"/>
          <w:marTop w:val="0"/>
          <w:marBottom w:val="0"/>
          <w:divBdr>
            <w:top w:val="none" w:sz="0" w:space="0" w:color="auto"/>
            <w:left w:val="none" w:sz="0" w:space="0" w:color="auto"/>
            <w:bottom w:val="none" w:sz="0" w:space="0" w:color="auto"/>
            <w:right w:val="none" w:sz="0" w:space="0" w:color="auto"/>
          </w:divBdr>
        </w:div>
        <w:div w:id="854879761">
          <w:marLeft w:val="0"/>
          <w:marRight w:val="0"/>
          <w:marTop w:val="0"/>
          <w:marBottom w:val="0"/>
          <w:divBdr>
            <w:top w:val="none" w:sz="0" w:space="0" w:color="auto"/>
            <w:left w:val="none" w:sz="0" w:space="0" w:color="auto"/>
            <w:bottom w:val="none" w:sz="0" w:space="0" w:color="auto"/>
            <w:right w:val="none" w:sz="0" w:space="0" w:color="auto"/>
          </w:divBdr>
        </w:div>
        <w:div w:id="1650358040">
          <w:marLeft w:val="0"/>
          <w:marRight w:val="0"/>
          <w:marTop w:val="0"/>
          <w:marBottom w:val="0"/>
          <w:divBdr>
            <w:top w:val="none" w:sz="0" w:space="0" w:color="auto"/>
            <w:left w:val="none" w:sz="0" w:space="0" w:color="auto"/>
            <w:bottom w:val="none" w:sz="0" w:space="0" w:color="auto"/>
            <w:right w:val="none" w:sz="0" w:space="0" w:color="auto"/>
          </w:divBdr>
        </w:div>
        <w:div w:id="1745486999">
          <w:marLeft w:val="0"/>
          <w:marRight w:val="0"/>
          <w:marTop w:val="0"/>
          <w:marBottom w:val="0"/>
          <w:divBdr>
            <w:top w:val="none" w:sz="0" w:space="0" w:color="auto"/>
            <w:left w:val="none" w:sz="0" w:space="0" w:color="auto"/>
            <w:bottom w:val="none" w:sz="0" w:space="0" w:color="auto"/>
            <w:right w:val="none" w:sz="0" w:space="0" w:color="auto"/>
          </w:divBdr>
        </w:div>
        <w:div w:id="1908611901">
          <w:marLeft w:val="0"/>
          <w:marRight w:val="0"/>
          <w:marTop w:val="0"/>
          <w:marBottom w:val="0"/>
          <w:divBdr>
            <w:top w:val="none" w:sz="0" w:space="0" w:color="auto"/>
            <w:left w:val="none" w:sz="0" w:space="0" w:color="auto"/>
            <w:bottom w:val="none" w:sz="0" w:space="0" w:color="auto"/>
            <w:right w:val="none" w:sz="0" w:space="0" w:color="auto"/>
          </w:divBdr>
        </w:div>
        <w:div w:id="2036422395">
          <w:marLeft w:val="0"/>
          <w:marRight w:val="0"/>
          <w:marTop w:val="0"/>
          <w:marBottom w:val="0"/>
          <w:divBdr>
            <w:top w:val="none" w:sz="0" w:space="0" w:color="auto"/>
            <w:left w:val="none" w:sz="0" w:space="0" w:color="auto"/>
            <w:bottom w:val="none" w:sz="0" w:space="0" w:color="auto"/>
            <w:right w:val="none" w:sz="0" w:space="0" w:color="auto"/>
          </w:divBdr>
        </w:div>
        <w:div w:id="2097702256">
          <w:marLeft w:val="0"/>
          <w:marRight w:val="0"/>
          <w:marTop w:val="0"/>
          <w:marBottom w:val="0"/>
          <w:divBdr>
            <w:top w:val="none" w:sz="0" w:space="0" w:color="auto"/>
            <w:left w:val="none" w:sz="0" w:space="0" w:color="auto"/>
            <w:bottom w:val="none" w:sz="0" w:space="0" w:color="auto"/>
            <w:right w:val="none" w:sz="0" w:space="0" w:color="auto"/>
          </w:divBdr>
        </w:div>
      </w:divsChild>
    </w:div>
    <w:div w:id="1398702007">
      <w:bodyDiv w:val="1"/>
      <w:marLeft w:val="0"/>
      <w:marRight w:val="0"/>
      <w:marTop w:val="0"/>
      <w:marBottom w:val="0"/>
      <w:divBdr>
        <w:top w:val="none" w:sz="0" w:space="0" w:color="auto"/>
        <w:left w:val="none" w:sz="0" w:space="0" w:color="auto"/>
        <w:bottom w:val="none" w:sz="0" w:space="0" w:color="auto"/>
        <w:right w:val="none" w:sz="0" w:space="0" w:color="auto"/>
      </w:divBdr>
    </w:div>
    <w:div w:id="1601445648">
      <w:bodyDiv w:val="1"/>
      <w:marLeft w:val="0"/>
      <w:marRight w:val="0"/>
      <w:marTop w:val="0"/>
      <w:marBottom w:val="0"/>
      <w:divBdr>
        <w:top w:val="none" w:sz="0" w:space="0" w:color="auto"/>
        <w:left w:val="none" w:sz="0" w:space="0" w:color="auto"/>
        <w:bottom w:val="none" w:sz="0" w:space="0" w:color="auto"/>
        <w:right w:val="none" w:sz="0" w:space="0" w:color="auto"/>
      </w:divBdr>
      <w:divsChild>
        <w:div w:id="37828859">
          <w:marLeft w:val="0"/>
          <w:marRight w:val="0"/>
          <w:marTop w:val="0"/>
          <w:marBottom w:val="0"/>
          <w:divBdr>
            <w:top w:val="none" w:sz="0" w:space="0" w:color="auto"/>
            <w:left w:val="none" w:sz="0" w:space="0" w:color="auto"/>
            <w:bottom w:val="none" w:sz="0" w:space="0" w:color="auto"/>
            <w:right w:val="none" w:sz="0" w:space="0" w:color="auto"/>
          </w:divBdr>
        </w:div>
        <w:div w:id="296374380">
          <w:marLeft w:val="0"/>
          <w:marRight w:val="0"/>
          <w:marTop w:val="0"/>
          <w:marBottom w:val="0"/>
          <w:divBdr>
            <w:top w:val="none" w:sz="0" w:space="0" w:color="auto"/>
            <w:left w:val="none" w:sz="0" w:space="0" w:color="auto"/>
            <w:bottom w:val="none" w:sz="0" w:space="0" w:color="auto"/>
            <w:right w:val="none" w:sz="0" w:space="0" w:color="auto"/>
          </w:divBdr>
        </w:div>
        <w:div w:id="477651033">
          <w:marLeft w:val="0"/>
          <w:marRight w:val="0"/>
          <w:marTop w:val="0"/>
          <w:marBottom w:val="0"/>
          <w:divBdr>
            <w:top w:val="none" w:sz="0" w:space="0" w:color="auto"/>
            <w:left w:val="none" w:sz="0" w:space="0" w:color="auto"/>
            <w:bottom w:val="none" w:sz="0" w:space="0" w:color="auto"/>
            <w:right w:val="none" w:sz="0" w:space="0" w:color="auto"/>
          </w:divBdr>
        </w:div>
        <w:div w:id="564070067">
          <w:marLeft w:val="0"/>
          <w:marRight w:val="0"/>
          <w:marTop w:val="0"/>
          <w:marBottom w:val="0"/>
          <w:divBdr>
            <w:top w:val="none" w:sz="0" w:space="0" w:color="auto"/>
            <w:left w:val="none" w:sz="0" w:space="0" w:color="auto"/>
            <w:bottom w:val="none" w:sz="0" w:space="0" w:color="auto"/>
            <w:right w:val="none" w:sz="0" w:space="0" w:color="auto"/>
          </w:divBdr>
        </w:div>
        <w:div w:id="1477335784">
          <w:marLeft w:val="0"/>
          <w:marRight w:val="0"/>
          <w:marTop w:val="0"/>
          <w:marBottom w:val="0"/>
          <w:divBdr>
            <w:top w:val="none" w:sz="0" w:space="0" w:color="auto"/>
            <w:left w:val="none" w:sz="0" w:space="0" w:color="auto"/>
            <w:bottom w:val="none" w:sz="0" w:space="0" w:color="auto"/>
            <w:right w:val="none" w:sz="0" w:space="0" w:color="auto"/>
          </w:divBdr>
        </w:div>
        <w:div w:id="1538280079">
          <w:marLeft w:val="0"/>
          <w:marRight w:val="0"/>
          <w:marTop w:val="0"/>
          <w:marBottom w:val="0"/>
          <w:divBdr>
            <w:top w:val="none" w:sz="0" w:space="0" w:color="auto"/>
            <w:left w:val="none" w:sz="0" w:space="0" w:color="auto"/>
            <w:bottom w:val="none" w:sz="0" w:space="0" w:color="auto"/>
            <w:right w:val="none" w:sz="0" w:space="0" w:color="auto"/>
          </w:divBdr>
        </w:div>
        <w:div w:id="1833719873">
          <w:marLeft w:val="0"/>
          <w:marRight w:val="0"/>
          <w:marTop w:val="0"/>
          <w:marBottom w:val="0"/>
          <w:divBdr>
            <w:top w:val="none" w:sz="0" w:space="0" w:color="auto"/>
            <w:left w:val="none" w:sz="0" w:space="0" w:color="auto"/>
            <w:bottom w:val="none" w:sz="0" w:space="0" w:color="auto"/>
            <w:right w:val="none" w:sz="0" w:space="0" w:color="auto"/>
          </w:divBdr>
        </w:div>
      </w:divsChild>
    </w:div>
    <w:div w:id="1946840072">
      <w:bodyDiv w:val="1"/>
      <w:marLeft w:val="0"/>
      <w:marRight w:val="0"/>
      <w:marTop w:val="0"/>
      <w:marBottom w:val="0"/>
      <w:divBdr>
        <w:top w:val="none" w:sz="0" w:space="0" w:color="auto"/>
        <w:left w:val="none" w:sz="0" w:space="0" w:color="auto"/>
        <w:bottom w:val="none" w:sz="0" w:space="0" w:color="auto"/>
        <w:right w:val="none" w:sz="0" w:space="0" w:color="auto"/>
      </w:divBdr>
      <w:divsChild>
        <w:div w:id="12852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8" ma:contentTypeDescription="Crear nuevo documento." ma:contentTypeScope="" ma:versionID="092eaba389e273fce37a44c30e8b0f3a">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b69b503a813be85114be3ce75da7b6a8"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626053-4232-4692-9061-d017b8225c8a" xsi:nil="true"/>
  </documentManagement>
</p:properties>
</file>

<file path=customXml/itemProps1.xml><?xml version="1.0" encoding="utf-8"?>
<ds:datastoreItem xmlns:ds="http://schemas.openxmlformats.org/officeDocument/2006/customXml" ds:itemID="{AAE19700-63EC-4578-BD6F-9E1B1ADA1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8F300-E306-423C-B5B4-E707938FBCB3}">
  <ds:schemaRefs>
    <ds:schemaRef ds:uri="http://schemas.microsoft.com/sharepoint/v3/contenttype/forms"/>
  </ds:schemaRefs>
</ds:datastoreItem>
</file>

<file path=customXml/itemProps3.xml><?xml version="1.0" encoding="utf-8"?>
<ds:datastoreItem xmlns:ds="http://schemas.openxmlformats.org/officeDocument/2006/customXml" ds:itemID="{902287B5-DE8A-4AEF-899B-FD16BCC87C44}">
  <ds:schemaRefs>
    <ds:schemaRef ds:uri="90626053-4232-4692-9061-d017b8225c8a"/>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5a038890-7386-4249-895f-7d17047709d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859</Words>
  <Characters>4726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 Comisión de Doutoramento na sesión do 7/05/2012 acordou aprobar o</vt:lpstr>
    </vt:vector>
  </TitlesOfParts>
  <Company>UDC</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Comisión de Doutoramento na sesión do 7/05/2012 acordou aprobar o</dc:title>
  <dc:creator>UDC</dc:creator>
  <cp:keywords>, docId:01D76B48B035940986BF72BC1F8E94DE</cp:keywords>
  <cp:lastModifiedBy>Ana Belén Maseda Rodríguez</cp:lastModifiedBy>
  <cp:revision>20</cp:revision>
  <dcterms:created xsi:type="dcterms:W3CDTF">2026-03-29T21:34:00Z</dcterms:created>
  <dcterms:modified xsi:type="dcterms:W3CDTF">2026-05-03T22:38:00Z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ies>
</file>