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B0136B" w14:paraId="648B1462" w14:textId="77777777" w:rsidTr="00DA751C">
        <w:tc>
          <w:tcPr>
            <w:tcW w:w="4675" w:type="dxa"/>
          </w:tcPr>
          <w:p w14:paraId="68BA237C" w14:textId="6D3E11A8" w:rsidR="00DA751C" w:rsidRPr="00BF2F85" w:rsidRDefault="00B0136B" w:rsidP="0009579B">
            <w:pPr>
              <w:spacing w:before="240" w:after="240"/>
              <w:ind w:firstLine="0"/>
              <w:jc w:val="center"/>
              <w:rPr>
                <w:rFonts w:asciiTheme="minorHAnsi" w:hAnsiTheme="minorHAnsi"/>
                <w:b/>
                <w:sz w:val="22"/>
                <w:szCs w:val="22"/>
                <w:lang w:val="gl-ES"/>
              </w:rPr>
            </w:pPr>
            <w:bookmarkStart w:id="0" w:name="_GoBack"/>
            <w:bookmarkEnd w:id="0"/>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pt;height:29pt;mso-position-horizontal:absolute">
                  <v:imagedata r:id="rId11" o:title="03_Simbolo_logo_cor"/>
                </v:shape>
              </w:pict>
            </w:r>
          </w:p>
        </w:tc>
        <w:tc>
          <w:tcPr>
            <w:tcW w:w="4675" w:type="dxa"/>
          </w:tcPr>
          <w:p w14:paraId="47F030C0" w14:textId="6C994798" w:rsidR="00DA751C" w:rsidRPr="001211F5" w:rsidRDefault="00DA751C" w:rsidP="001211F5">
            <w:pPr>
              <w:spacing w:before="240" w:after="240"/>
              <w:ind w:firstLine="0"/>
              <w:jc w:val="center"/>
              <w:rPr>
                <w:rFonts w:asciiTheme="minorHAnsi" w:hAnsiTheme="minorHAnsi"/>
                <w:b/>
                <w:sz w:val="22"/>
                <w:szCs w:val="22"/>
                <w:lang w:val="es-ES"/>
              </w:rPr>
            </w:pPr>
            <w:r w:rsidRPr="00BF2F85">
              <w:rPr>
                <w:rFonts w:asciiTheme="minorHAnsi" w:hAnsiTheme="minorHAnsi"/>
                <w:i/>
                <w:color w:val="7030A0"/>
                <w:sz w:val="22"/>
                <w:szCs w:val="22"/>
                <w:lang w:val="gl-ES"/>
              </w:rPr>
              <w:t>Logo da EMPRESA, ADMINITRACIÓN PÚBLICA aquí</w:t>
            </w:r>
            <w:r w:rsidR="001211F5">
              <w:rPr>
                <w:rFonts w:asciiTheme="minorHAnsi" w:hAnsiTheme="minorHAnsi"/>
                <w:i/>
                <w:color w:val="7030A0"/>
                <w:sz w:val="22"/>
                <w:szCs w:val="22"/>
                <w:lang w:val="gl-ES"/>
              </w:rPr>
              <w:t xml:space="preserve"> / </w:t>
            </w:r>
            <w:r w:rsidR="001211F5" w:rsidRPr="001211F5">
              <w:rPr>
                <w:rFonts w:ascii="Times New Roman" w:hAnsi="Times New Roman"/>
                <w:color w:val="7030A0"/>
                <w:lang w:val="es-ES"/>
              </w:rPr>
              <w:t>company’s logo here</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415BBFB9" w14:textId="6B81C3E5" w:rsidR="001211F5" w:rsidRDefault="001211F5" w:rsidP="0009579B">
      <w:pPr>
        <w:shd w:val="clear" w:color="auto" w:fill="FFFFFF" w:themeFill="background1"/>
        <w:spacing w:before="240" w:after="240"/>
        <w:ind w:firstLine="0"/>
        <w:jc w:val="center"/>
        <w:rPr>
          <w:rFonts w:asciiTheme="minorHAnsi" w:hAnsiTheme="minorHAnsi"/>
          <w:b/>
          <w:sz w:val="22"/>
          <w:szCs w:val="22"/>
          <w:lang w:val="gl-ES"/>
        </w:rPr>
      </w:pPr>
      <w:r w:rsidRPr="001211F5">
        <w:rPr>
          <w:rFonts w:asciiTheme="minorHAnsi" w:hAnsiTheme="minorHAnsi"/>
          <w:b/>
          <w:sz w:val="22"/>
          <w:szCs w:val="22"/>
          <w:lang w:val="gl-ES"/>
        </w:rPr>
        <w:t xml:space="preserve">COLLABORATION AGREEMENT BETWEEN UNIVERSITY OF A CORUÑA AND </w:t>
      </w:r>
      <w:r w:rsidRPr="001211F5">
        <w:rPr>
          <w:rFonts w:asciiTheme="minorHAnsi" w:hAnsiTheme="minorHAnsi"/>
          <w:i/>
          <w:caps/>
          <w:color w:val="7030A0"/>
          <w:sz w:val="22"/>
          <w:szCs w:val="22"/>
          <w:lang w:val="gl-ES"/>
        </w:rPr>
        <w:t>company name</w:t>
      </w:r>
      <w:r w:rsidRPr="001211F5">
        <w:rPr>
          <w:rFonts w:asciiTheme="minorHAnsi" w:hAnsiTheme="minorHAnsi"/>
          <w:b/>
          <w:i/>
          <w:smallCaps/>
          <w:color w:val="7030A0"/>
          <w:sz w:val="22"/>
          <w:szCs w:val="22"/>
          <w:lang w:val="gl-ES"/>
        </w:rPr>
        <w:t xml:space="preserve"> </w:t>
      </w:r>
      <w:r w:rsidRPr="001211F5">
        <w:rPr>
          <w:rFonts w:asciiTheme="minorHAnsi" w:hAnsiTheme="minorHAnsi"/>
          <w:b/>
          <w:sz w:val="22"/>
          <w:szCs w:val="22"/>
          <w:lang w:val="gl-ES"/>
        </w:rPr>
        <w:t xml:space="preserve">TO IMPLEMENT AN INDUSTRIAL PHD PROGRAMME </w:t>
      </w:r>
    </w:p>
    <w:p w14:paraId="68BB31D1" w14:textId="5AAF831A" w:rsidR="009807F2"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 xml:space="preserve">, </w:t>
      </w:r>
      <w:r w:rsidR="002D57BF">
        <w:rPr>
          <w:rFonts w:asciiTheme="minorHAnsi" w:hAnsiTheme="minorHAnsi"/>
          <w:sz w:val="22"/>
          <w:szCs w:val="22"/>
          <w:lang w:val="gl-ES"/>
        </w:rPr>
        <w:t>na data de sinatura dixital/ In A Coruña, on the date of the digital signature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1211F5"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170DC700" w:rsidR="00896315" w:rsidRPr="00BF2F85" w:rsidRDefault="003D3DB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3D3DBD">
              <w:rPr>
                <w:rFonts w:asciiTheme="minorHAnsi" w:hAnsiTheme="minorHAnsi" w:cs="Times New Roman"/>
                <w:sz w:val="22"/>
                <w:szCs w:val="22"/>
                <w:lang w:val="gl-ES"/>
              </w:rPr>
              <w:t>Dunha parte, Don Ricardo José Cao Abad, reitor da Universidade da Coruña (en diante, UDC), nomeado polo Decreto 1/2024, do 11 de xaneiro, da Xunta de Galicia (DOG núm. 10, do 15 de xaneiro), no uso das competencias que lle confire o artigo 50.1 da Lei Orgánica 2/2023, do 22 de marzo, do Sistema Universitario, e o artigo 126 dos Estatutos desta universidade, aprobados polo Decreto 94/2025, do 6 de outubro, da Xunta de Galicia (DOG núm. 207, do 27 de outubro)</w:t>
            </w:r>
            <w:r w:rsidR="00893032">
              <w:rPr>
                <w:rFonts w:asciiTheme="minorHAnsi" w:hAnsiTheme="minorHAnsi" w:cs="Times New Roman"/>
                <w:sz w:val="22"/>
                <w:szCs w:val="22"/>
                <w:lang w:val="gl-ES"/>
              </w:rPr>
              <w:t>.</w:t>
            </w:r>
            <w:r w:rsidR="00896315" w:rsidRPr="00BF2F85">
              <w:rPr>
                <w:rFonts w:asciiTheme="minorHAnsi" w:hAnsiTheme="minorHAnsi" w:cs="Times New Roman"/>
                <w:sz w:val="22"/>
                <w:szCs w:val="22"/>
                <w:lang w:val="gl-ES"/>
              </w:rPr>
              <w:t xml:space="preserve"> </w:t>
            </w: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2EF7DF13" w14:textId="2C54939E" w:rsidR="001211F5" w:rsidRPr="001211F5" w:rsidRDefault="001211F5" w:rsidP="001211F5">
            <w:pPr>
              <w:shd w:val="clear" w:color="auto" w:fill="FFFFFF" w:themeFill="background1"/>
              <w:spacing w:before="240" w:after="240"/>
              <w:ind w:firstLine="0"/>
              <w:jc w:val="center"/>
              <w:rPr>
                <w:rFonts w:asciiTheme="minorHAnsi" w:hAnsiTheme="minorHAnsi"/>
                <w:b/>
                <w:sz w:val="22"/>
                <w:szCs w:val="22"/>
                <w:lang w:val="gl-ES"/>
              </w:rPr>
            </w:pPr>
            <w:r w:rsidRPr="001211F5">
              <w:rPr>
                <w:rFonts w:asciiTheme="minorHAnsi" w:hAnsiTheme="minorHAnsi"/>
                <w:b/>
                <w:sz w:val="22"/>
                <w:szCs w:val="22"/>
                <w:lang w:val="gl-ES"/>
              </w:rPr>
              <w:t>THE AUTHORISING OFFICERS</w:t>
            </w:r>
          </w:p>
          <w:p w14:paraId="7635AF4B" w14:textId="2DD45784" w:rsidR="001211F5" w:rsidRPr="001211F5" w:rsidRDefault="00981AF7"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D.</w:t>
            </w:r>
            <w:r w:rsidR="003D3DBD" w:rsidRPr="003D3DBD">
              <w:rPr>
                <w:rFonts w:asciiTheme="minorHAnsi" w:hAnsiTheme="minorHAnsi" w:cs="Times New Roman"/>
                <w:sz w:val="22"/>
                <w:szCs w:val="22"/>
                <w:lang w:val="gl-ES"/>
              </w:rPr>
              <w:t xml:space="preserve"> Ricardo José Cao Abad, rector of the </w:t>
            </w:r>
            <w:r w:rsidR="003D3DBD">
              <w:rPr>
                <w:rFonts w:asciiTheme="minorHAnsi" w:hAnsiTheme="minorHAnsi" w:cs="Times New Roman"/>
                <w:sz w:val="22"/>
                <w:szCs w:val="22"/>
                <w:lang w:val="gl-ES"/>
              </w:rPr>
              <w:t>A Coruña University</w:t>
            </w:r>
            <w:r w:rsidR="003D3DBD" w:rsidRPr="003D3DBD">
              <w:rPr>
                <w:rFonts w:asciiTheme="minorHAnsi" w:hAnsiTheme="minorHAnsi" w:cs="Times New Roman"/>
                <w:sz w:val="22"/>
                <w:szCs w:val="22"/>
                <w:lang w:val="gl-ES"/>
              </w:rPr>
              <w:t xml:space="preserve"> (from now on, UDC), appointed by the Decree 1/2024, of 11 January, of the Xunta de Galicia (DOG no. 10, of 15 January), in the use of the competitions that confers him the article 50.1 of the Organic Law 2/2023, of 22 March, of the University System, and the article 126 of the Statutes of this university, approved by the Decree 94/2025, of 6 October, of the Xunta de Galic</w:t>
            </w:r>
            <w:r w:rsidR="003D3DBD">
              <w:rPr>
                <w:rFonts w:asciiTheme="minorHAnsi" w:hAnsiTheme="minorHAnsi" w:cs="Times New Roman"/>
                <w:sz w:val="22"/>
                <w:szCs w:val="22"/>
                <w:lang w:val="gl-ES"/>
              </w:rPr>
              <w:t>ia (DOG no. 207, of 27 October).</w:t>
            </w:r>
          </w:p>
          <w:p w14:paraId="0492D6D2" w14:textId="70B29992" w:rsid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And Mr/Ms </w:t>
            </w:r>
            <w:r w:rsidRPr="001211F5">
              <w:rPr>
                <w:rFonts w:asciiTheme="minorHAnsi" w:hAnsiTheme="minorHAnsi" w:cs="Times New Roman"/>
                <w:i/>
                <w:color w:val="7030A0"/>
                <w:sz w:val="22"/>
                <w:szCs w:val="22"/>
                <w:lang w:val="gl-ES"/>
              </w:rPr>
              <w:t>legal representative of company</w:t>
            </w:r>
            <w:r w:rsidRPr="001211F5">
              <w:rPr>
                <w:rFonts w:asciiTheme="minorHAnsi" w:hAnsiTheme="minorHAnsi" w:cs="Times New Roman"/>
                <w:sz w:val="22"/>
                <w:szCs w:val="22"/>
                <w:lang w:val="gl-ES"/>
              </w:rPr>
              <w:t xml:space="preserve">, acting for and on behalf of </w:t>
            </w:r>
            <w:r w:rsidRPr="001211F5">
              <w:rPr>
                <w:rFonts w:asciiTheme="minorHAnsi" w:hAnsiTheme="minorHAnsi" w:cs="Times New Roman"/>
                <w:i/>
                <w:caps/>
                <w:color w:val="7030A0"/>
                <w:sz w:val="22"/>
                <w:szCs w:val="22"/>
                <w:lang w:val="gl-ES"/>
              </w:rPr>
              <w:t>company name</w:t>
            </w:r>
            <w:r w:rsidRPr="001211F5">
              <w:rPr>
                <w:rFonts w:asciiTheme="minorHAnsi" w:hAnsiTheme="minorHAnsi" w:cs="Times New Roman"/>
                <w:sz w:val="22"/>
                <w:szCs w:val="22"/>
                <w:lang w:val="gl-ES"/>
              </w:rPr>
              <w:t xml:space="preserve"> (hereinafter, the ‘Company’) as </w:t>
            </w:r>
            <w:r w:rsidRPr="001211F5">
              <w:rPr>
                <w:rFonts w:asciiTheme="minorHAnsi" w:hAnsiTheme="minorHAnsi" w:cs="Times New Roman"/>
                <w:i/>
                <w:color w:val="7030A0"/>
                <w:sz w:val="22"/>
                <w:szCs w:val="22"/>
                <w:lang w:val="gl-ES"/>
              </w:rPr>
              <w:t>role of legal representative</w:t>
            </w:r>
            <w:r w:rsidRPr="001211F5">
              <w:rPr>
                <w:rFonts w:asciiTheme="minorHAnsi" w:hAnsiTheme="minorHAnsi" w:cs="Times New Roman"/>
                <w:sz w:val="22"/>
                <w:szCs w:val="22"/>
                <w:lang w:val="gl-ES"/>
              </w:rPr>
              <w:t xml:space="preserve"> of that entity, and in accordance with the legal powers vested in them;</w:t>
            </w:r>
          </w:p>
          <w:p w14:paraId="0EBA7293" w14:textId="2F363AED" w:rsidR="003D3DBD" w:rsidRDefault="003D3DBD"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p>
          <w:p w14:paraId="1047F276" w14:textId="77777777" w:rsidR="001211F5" w:rsidRP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In mutual recognition of each other’s legal status, powers and authority to authorise this agreement,</w:t>
            </w:r>
          </w:p>
          <w:p w14:paraId="37732423" w14:textId="029D8D6E" w:rsidR="00896315" w:rsidRPr="00DF1867"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n-US"/>
              </w:rPr>
            </w:pPr>
          </w:p>
        </w:tc>
      </w:tr>
      <w:tr w:rsidR="00C93365" w:rsidRPr="001211F5"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664C0AFB" w14:textId="34D42617" w:rsidR="001211F5" w:rsidRPr="001211F5" w:rsidRDefault="001211F5" w:rsidP="001211F5">
            <w:pPr>
              <w:shd w:val="clear" w:color="auto" w:fill="FFFFFF" w:themeFill="background1"/>
              <w:spacing w:before="240" w:after="240"/>
              <w:ind w:firstLine="0"/>
              <w:jc w:val="center"/>
              <w:rPr>
                <w:rFonts w:asciiTheme="minorHAnsi" w:hAnsiTheme="minorHAnsi"/>
                <w:b/>
                <w:sz w:val="22"/>
                <w:szCs w:val="22"/>
                <w:lang w:val="en-GB"/>
              </w:rPr>
            </w:pPr>
            <w:r w:rsidRPr="001211F5">
              <w:rPr>
                <w:rFonts w:asciiTheme="minorHAnsi" w:hAnsiTheme="minorHAnsi"/>
                <w:b/>
                <w:sz w:val="22"/>
                <w:szCs w:val="22"/>
                <w:lang w:val="en-GB"/>
              </w:rPr>
              <w:t>HEREBY STATE</w:t>
            </w:r>
          </w:p>
          <w:p w14:paraId="1FA2CB15" w14:textId="2C147CF8" w:rsidR="00C93365"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That the institutions they represent view collaboration between them as a means to optimise their respective material and human resources and to enhance the performance of both. In order to implement this collaboration, both parties agree to sign this collaboration agreement in accordance with the provisions of RD 99/2011 (28 January) governing official PhD studies.</w:t>
            </w:r>
          </w:p>
        </w:tc>
      </w:tr>
      <w:tr w:rsidR="00C93365" w:rsidRPr="001211F5"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7D9611A"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w:t>
            </w:r>
            <w:r w:rsidR="00FA030C">
              <w:rPr>
                <w:color w:val="000000" w:themeColor="text1"/>
                <w:sz w:val="22"/>
                <w:szCs w:val="22"/>
                <w:lang w:val="gl-ES"/>
              </w:rPr>
              <w:t>tos de investigación industrial, comercial, socia</w:t>
            </w:r>
            <w:r w:rsidRPr="00BF2F85">
              <w:rPr>
                <w:color w:val="000000" w:themeColor="text1"/>
                <w:sz w:val="22"/>
                <w:szCs w:val="22"/>
                <w:lang w:val="gl-ES"/>
              </w:rPr>
              <w:t>l</w:t>
            </w:r>
            <w:r w:rsidR="00FA030C">
              <w:rPr>
                <w:color w:val="000000" w:themeColor="text1"/>
                <w:sz w:val="22"/>
                <w:szCs w:val="22"/>
                <w:lang w:val="gl-ES"/>
              </w:rPr>
              <w:t xml:space="preserve"> ou experimental,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71EDB245" w14:textId="770C369B" w:rsidR="001211F5" w:rsidRPr="00DF1867" w:rsidRDefault="001211F5" w:rsidP="001211F5">
            <w:pPr>
              <w:pStyle w:val="Para1"/>
              <w:shd w:val="clear" w:color="auto" w:fill="FFFFFF" w:themeFill="background1"/>
              <w:spacing w:before="240" w:after="240"/>
              <w:jc w:val="center"/>
              <w:rPr>
                <w:rFonts w:asciiTheme="minorHAnsi" w:hAnsiTheme="minorHAnsi" w:cs="Times New Roman"/>
                <w:b/>
                <w:sz w:val="22"/>
                <w:szCs w:val="22"/>
                <w:lang w:val="en-US"/>
              </w:rPr>
            </w:pPr>
            <w:r w:rsidRPr="00DF1867">
              <w:rPr>
                <w:rFonts w:asciiTheme="minorHAnsi" w:hAnsiTheme="minorHAnsi" w:cs="Times New Roman"/>
                <w:b/>
                <w:sz w:val="22"/>
                <w:szCs w:val="22"/>
                <w:lang w:val="en-US"/>
              </w:rPr>
              <w:t>PURPOSE</w:t>
            </w:r>
          </w:p>
          <w:p w14:paraId="46DCE28C" w14:textId="4454EC3A" w:rsidR="001211F5" w:rsidRPr="00DF1867" w:rsidRDefault="001211F5" w:rsidP="001211F5">
            <w:pPr>
              <w:pStyle w:val="Textoindependiente"/>
              <w:widowControl/>
              <w:spacing w:before="120"/>
              <w:jc w:val="both"/>
              <w:rPr>
                <w:rFonts w:asciiTheme="minorHAnsi" w:hAnsiTheme="minorHAnsi" w:cs="Times New Roman"/>
                <w:sz w:val="22"/>
                <w:szCs w:val="22"/>
              </w:rPr>
            </w:pPr>
            <w:r w:rsidRPr="00DF1867">
              <w:rPr>
                <w:rFonts w:asciiTheme="minorHAnsi" w:hAnsiTheme="minorHAnsi" w:cs="Times New Roman"/>
                <w:sz w:val="22"/>
                <w:szCs w:val="22"/>
              </w:rPr>
              <w:t xml:space="preserve">The purpose of this agreement is to establish a framework of collaboration between the Company and University of A Coruña for the training and supervision of PhD students of industrial </w:t>
            </w:r>
            <w:r w:rsidR="00FA030C">
              <w:rPr>
                <w:rFonts w:asciiTheme="minorHAnsi" w:hAnsiTheme="minorHAnsi" w:cs="Times New Roman"/>
                <w:sz w:val="22"/>
                <w:szCs w:val="22"/>
              </w:rPr>
              <w:t>c</w:t>
            </w:r>
            <w:r w:rsidR="00FA030C" w:rsidRPr="00FA030C">
              <w:rPr>
                <w:rFonts w:asciiTheme="minorHAnsi" w:hAnsiTheme="minorHAnsi" w:cs="Times New Roman"/>
                <w:sz w:val="22"/>
                <w:szCs w:val="22"/>
              </w:rPr>
              <w:t>ommercial, social or experimental</w:t>
            </w:r>
            <w:r w:rsidRPr="00DF1867">
              <w:rPr>
                <w:rFonts w:asciiTheme="minorHAnsi" w:hAnsiTheme="minorHAnsi" w:cs="Times New Roman"/>
                <w:sz w:val="22"/>
                <w:szCs w:val="22"/>
              </w:rPr>
              <w:t>. PhD projects will be carried out in a dual business and academic environment, entitling students to an Industrial PhD qualification.</w:t>
            </w:r>
          </w:p>
          <w:p w14:paraId="100C4127" w14:textId="7FFAF61C" w:rsidR="00C93365" w:rsidRPr="001211F5" w:rsidRDefault="001211F5" w:rsidP="001211F5">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To this end, both parties agree to sign this agreement in accordance with the following</w:t>
            </w:r>
          </w:p>
        </w:tc>
      </w:tr>
      <w:tr w:rsidR="00C93365" w:rsidRPr="001211F5"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42E792BD" w:rsidR="00C93365" w:rsidRPr="00BF2F85" w:rsidRDefault="00177AB0"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5D5D605B" w:rsidR="00C93365" w:rsidRPr="001211F5" w:rsidRDefault="001211F5" w:rsidP="004F7250">
            <w:pPr>
              <w:pStyle w:val="Para1"/>
              <w:spacing w:before="240" w:after="240"/>
              <w:jc w:val="center"/>
              <w:rPr>
                <w:rFonts w:asciiTheme="minorHAnsi" w:hAnsiTheme="minorHAnsi" w:cs="Times New Roman"/>
                <w:b/>
                <w:caps/>
                <w:sz w:val="22"/>
                <w:szCs w:val="22"/>
                <w:lang w:val="en-US"/>
              </w:rPr>
            </w:pPr>
            <w:r w:rsidRPr="001211F5">
              <w:rPr>
                <w:rFonts w:asciiTheme="minorHAnsi" w:hAnsiTheme="minorHAnsi" w:cs="Times New Roman"/>
                <w:b/>
                <w:caps/>
                <w:sz w:val="22"/>
                <w:szCs w:val="22"/>
                <w:lang w:val="en-US"/>
              </w:rPr>
              <w:t>Clauses</w:t>
            </w:r>
          </w:p>
          <w:p w14:paraId="6DF02539" w14:textId="45FD44CB" w:rsidR="001211F5" w:rsidRPr="001211F5" w:rsidRDefault="00177AB0" w:rsidP="001211F5">
            <w:pPr>
              <w:pStyle w:val="Para1"/>
              <w:spacing w:before="240" w:after="240"/>
              <w:rPr>
                <w:rFonts w:asciiTheme="minorHAnsi" w:hAnsiTheme="minorHAnsi"/>
                <w:b/>
                <w:sz w:val="22"/>
                <w:szCs w:val="22"/>
                <w:lang w:val="en-GB"/>
              </w:rPr>
            </w:pPr>
            <w:r>
              <w:rPr>
                <w:rFonts w:asciiTheme="minorHAnsi" w:hAnsiTheme="minorHAnsi" w:cs="Times New Roman"/>
                <w:b/>
                <w:sz w:val="22"/>
                <w:szCs w:val="22"/>
                <w:lang w:val="gl-ES"/>
              </w:rPr>
              <w:t>1</w:t>
            </w:r>
            <w:r w:rsidR="001211F5">
              <w:rPr>
                <w:rFonts w:asciiTheme="minorHAnsi" w:hAnsiTheme="minorHAnsi"/>
                <w:b/>
                <w:bCs/>
                <w:sz w:val="22"/>
                <w:szCs w:val="22"/>
                <w:lang w:val="en-GB"/>
              </w:rPr>
              <w:t xml:space="preserve">. </w:t>
            </w:r>
            <w:r w:rsidR="001211F5" w:rsidRPr="001211F5">
              <w:rPr>
                <w:rFonts w:asciiTheme="minorHAnsi" w:hAnsiTheme="minorHAnsi"/>
                <w:b/>
                <w:sz w:val="22"/>
                <w:szCs w:val="22"/>
                <w:lang w:val="en-GB"/>
              </w:rPr>
              <w:t>AIM OF THE AGREEMENT</w:t>
            </w:r>
          </w:p>
          <w:p w14:paraId="14F9E9CD" w14:textId="3E53754F" w:rsidR="00C93365"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The aim of this agreement is to collaborate in the training and supervision of Industrial PhD students.</w:t>
            </w:r>
          </w:p>
        </w:tc>
      </w:tr>
      <w:tr w:rsidR="00892EE1" w:rsidRPr="001211F5" w14:paraId="61E74D73" w14:textId="77777777" w:rsidTr="004F7250">
        <w:tc>
          <w:tcPr>
            <w:tcW w:w="4675" w:type="dxa"/>
          </w:tcPr>
          <w:p w14:paraId="3CBE4661" w14:textId="331E8332" w:rsidR="00892EE1" w:rsidRPr="00BF2F85" w:rsidRDefault="00177AB0"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cs="Times New Roman"/>
                <w:b/>
                <w:sz w:val="22"/>
                <w:szCs w:val="22"/>
                <w:lang w:val="gl-ES"/>
              </w:rPr>
              <w:t>2</w:t>
            </w:r>
            <w:r w:rsidR="00892EE1" w:rsidRPr="00BF2F85">
              <w:rPr>
                <w:rFonts w:asciiTheme="minorHAnsi" w:hAnsiTheme="minorHAnsi"/>
                <w:b/>
                <w:bCs/>
                <w:sz w:val="22"/>
                <w:szCs w:val="22"/>
                <w:lang w:val="gl-ES"/>
              </w:rPr>
              <w:t>. DESENVOLVEMENTO</w:t>
            </w:r>
            <w:r w:rsidR="00A7367F">
              <w:rPr>
                <w:rFonts w:asciiTheme="minorHAnsi" w:hAnsiTheme="minorHAnsi"/>
                <w:b/>
                <w:bCs/>
                <w:sz w:val="22"/>
                <w:szCs w:val="22"/>
                <w:lang w:val="gl-ES"/>
              </w:rPr>
              <w:t xml:space="preserve"> DAS TESES</w:t>
            </w:r>
            <w:r w:rsidR="00892EE1" w:rsidRPr="00BF2F85">
              <w:rPr>
                <w:rFonts w:asciiTheme="minorHAnsi" w:hAnsiTheme="minorHAnsi"/>
                <w:b/>
                <w:bCs/>
                <w:sz w:val="22"/>
                <w:szCs w:val="22"/>
                <w:lang w:val="gl-ES"/>
              </w:rPr>
              <w:t xml:space="preserve">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40A722B7" w14:textId="5ACD0325" w:rsidR="001211F5" w:rsidRPr="001211F5" w:rsidRDefault="00177AB0" w:rsidP="001211F5">
            <w:pPr>
              <w:pStyle w:val="Para1"/>
              <w:shd w:val="clear" w:color="auto" w:fill="FFFFFF" w:themeFill="background1"/>
              <w:spacing w:before="240" w:after="240"/>
              <w:rPr>
                <w:rFonts w:asciiTheme="minorHAnsi" w:hAnsiTheme="minorHAnsi"/>
                <w:b/>
                <w:bCs/>
                <w:sz w:val="22"/>
                <w:szCs w:val="22"/>
                <w:lang w:val="en-US"/>
              </w:rPr>
            </w:pPr>
            <w:r>
              <w:rPr>
                <w:rFonts w:asciiTheme="minorHAnsi" w:hAnsiTheme="minorHAnsi" w:cs="Times New Roman"/>
                <w:b/>
                <w:sz w:val="22"/>
                <w:szCs w:val="22"/>
                <w:lang w:val="gl-ES"/>
              </w:rPr>
              <w:t>2</w:t>
            </w:r>
            <w:r w:rsidR="001211F5" w:rsidRPr="001211F5">
              <w:rPr>
                <w:rFonts w:asciiTheme="minorHAnsi" w:hAnsiTheme="minorHAnsi"/>
                <w:b/>
                <w:bCs/>
                <w:sz w:val="22"/>
                <w:szCs w:val="22"/>
                <w:lang w:val="en-US"/>
              </w:rPr>
              <w:t>. PHD PROJECT</w:t>
            </w:r>
          </w:p>
          <w:p w14:paraId="52715C1B" w14:textId="313A8322" w:rsidR="00892EE1" w:rsidRPr="001211F5" w:rsidRDefault="001211F5" w:rsidP="004F7250">
            <w:pPr>
              <w:pStyle w:val="Textoindependiente"/>
              <w:widowControl/>
              <w:spacing w:before="120"/>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PhD projects will be carried out in accordance with the conditions provided in the </w:t>
            </w:r>
            <w:r w:rsidRPr="001211F5">
              <w:rPr>
                <w:rFonts w:asciiTheme="minorHAnsi" w:hAnsiTheme="minorHAnsi" w:cs="Times New Roman"/>
                <w:b/>
                <w:sz w:val="22"/>
                <w:szCs w:val="22"/>
                <w:lang w:val="gl-ES"/>
              </w:rPr>
              <w:t>Annex of Specific Clauses</w:t>
            </w:r>
            <w:r w:rsidRPr="001211F5">
              <w:rPr>
                <w:rFonts w:asciiTheme="minorHAnsi" w:hAnsiTheme="minorHAnsi" w:cs="Times New Roman"/>
                <w:sz w:val="22"/>
                <w:szCs w:val="22"/>
                <w:lang w:val="gl-ES"/>
              </w:rPr>
              <w:t xml:space="preserve"> for each candidate.</w:t>
            </w:r>
          </w:p>
        </w:tc>
      </w:tr>
      <w:tr w:rsidR="00892EE1" w:rsidRPr="001211F5" w14:paraId="65DDB2BE" w14:textId="77777777" w:rsidTr="004F7250">
        <w:tc>
          <w:tcPr>
            <w:tcW w:w="4675" w:type="dxa"/>
          </w:tcPr>
          <w:p w14:paraId="1122FBF1" w14:textId="77777777" w:rsidR="00981AF7" w:rsidRDefault="00981AF7" w:rsidP="004F7250">
            <w:pPr>
              <w:pStyle w:val="Para1"/>
              <w:shd w:val="clear" w:color="auto" w:fill="FFFFFF" w:themeFill="background1"/>
              <w:spacing w:before="240" w:after="240"/>
              <w:rPr>
                <w:rFonts w:asciiTheme="minorHAnsi" w:hAnsiTheme="minorHAnsi" w:cs="Times New Roman"/>
                <w:b/>
                <w:sz w:val="22"/>
                <w:szCs w:val="22"/>
                <w:lang w:val="gl-ES"/>
              </w:rPr>
            </w:pPr>
          </w:p>
          <w:p w14:paraId="058B27FA" w14:textId="428E407A" w:rsidR="00892EE1" w:rsidRPr="00BF2F85" w:rsidRDefault="00177AB0"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cs="Times New Roman"/>
                <w:b/>
                <w:sz w:val="22"/>
                <w:szCs w:val="22"/>
                <w:lang w:val="gl-ES"/>
              </w:rPr>
              <w:lastRenderedPageBreak/>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A7367F">
              <w:rPr>
                <w:rFonts w:asciiTheme="minorHAnsi" w:hAnsiTheme="minorHAnsi"/>
                <w:b/>
                <w:bCs/>
                <w:sz w:val="22"/>
                <w:szCs w:val="22"/>
                <w:lang w:val="gl-ES"/>
              </w:rPr>
              <w:t xml:space="preserve"> DOUTORANDOS/AS</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090CC2FF" w14:textId="77777777" w:rsidR="00981AF7" w:rsidRDefault="00981AF7" w:rsidP="001211F5">
            <w:pPr>
              <w:pStyle w:val="Para1"/>
              <w:spacing w:before="240" w:after="240"/>
              <w:rPr>
                <w:rFonts w:asciiTheme="minorHAnsi" w:hAnsiTheme="minorHAnsi" w:cs="Times New Roman"/>
                <w:b/>
                <w:sz w:val="22"/>
                <w:szCs w:val="22"/>
                <w:lang w:val="gl-ES"/>
              </w:rPr>
            </w:pPr>
          </w:p>
          <w:p w14:paraId="22F3BEFD" w14:textId="41A658B3" w:rsidR="001211F5" w:rsidRPr="001211F5" w:rsidRDefault="00177AB0" w:rsidP="001211F5">
            <w:pPr>
              <w:pStyle w:val="Para1"/>
              <w:spacing w:before="240" w:after="240"/>
              <w:rPr>
                <w:rFonts w:asciiTheme="minorHAnsi" w:hAnsiTheme="minorHAnsi"/>
                <w:b/>
                <w:bCs/>
                <w:sz w:val="22"/>
                <w:szCs w:val="22"/>
                <w:lang w:val="en-GB"/>
              </w:rPr>
            </w:pPr>
            <w:r>
              <w:rPr>
                <w:rFonts w:asciiTheme="minorHAnsi" w:hAnsiTheme="minorHAnsi" w:cs="Times New Roman"/>
                <w:b/>
                <w:sz w:val="22"/>
                <w:szCs w:val="22"/>
                <w:lang w:val="gl-ES"/>
              </w:rPr>
              <w:lastRenderedPageBreak/>
              <w:t>3</w:t>
            </w:r>
            <w:r w:rsidR="001211F5">
              <w:rPr>
                <w:rFonts w:asciiTheme="minorHAnsi" w:hAnsiTheme="minorHAnsi"/>
                <w:b/>
                <w:bCs/>
                <w:sz w:val="22"/>
                <w:szCs w:val="22"/>
                <w:lang w:val="en-GB"/>
              </w:rPr>
              <w:t xml:space="preserve">. </w:t>
            </w:r>
            <w:r w:rsidR="001211F5" w:rsidRPr="001211F5">
              <w:rPr>
                <w:rFonts w:asciiTheme="minorHAnsi" w:hAnsiTheme="minorHAnsi"/>
                <w:b/>
                <w:bCs/>
                <w:sz w:val="22"/>
                <w:szCs w:val="22"/>
                <w:lang w:val="en-GB"/>
              </w:rPr>
              <w:t>SELECTION AND DUTIES OF PHD CANDIDATES</w:t>
            </w:r>
          </w:p>
          <w:p w14:paraId="12BFDF14" w14:textId="2316E7C8" w:rsidR="00892EE1"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PhD candidates will be selected jointly by the Parties through their respective programme coordinators and will be admitted to a UDC PhD programme in accordance with the entry and admission requirements of UDC and the corresponding PhD programme. Students will be required to remain registered for the duration of their project, will be subject to the same rights and obligations as other UDC PhD students, and will abide by UDC rules and regulations in all matters.</w:t>
            </w:r>
          </w:p>
        </w:tc>
      </w:tr>
      <w:tr w:rsidR="00C93365" w:rsidRPr="001211F5" w14:paraId="05093F9A" w14:textId="77777777" w:rsidTr="004F7250">
        <w:tc>
          <w:tcPr>
            <w:tcW w:w="4675" w:type="dxa"/>
          </w:tcPr>
          <w:p w14:paraId="653C40DE" w14:textId="23952AE4" w:rsidR="00C93365" w:rsidRPr="00BF2F85" w:rsidRDefault="00177AB0"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0F6EB296" w:rsidR="00C93365" w:rsidRPr="001211F5" w:rsidRDefault="00177AB0" w:rsidP="004F7250">
            <w:pPr>
              <w:pStyle w:val="Para1"/>
              <w:shd w:val="clear" w:color="auto" w:fill="FFFFFF" w:themeFill="background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4</w:t>
            </w:r>
            <w:r w:rsidR="00C93365" w:rsidRPr="001211F5">
              <w:rPr>
                <w:rFonts w:asciiTheme="minorHAnsi" w:hAnsiTheme="minorHAnsi" w:cs="Times New Roman"/>
                <w:b/>
                <w:sz w:val="22"/>
                <w:szCs w:val="22"/>
                <w:lang w:val="en-US"/>
              </w:rPr>
              <w:t>. CONTRA</w:t>
            </w:r>
            <w:r w:rsidR="001211F5" w:rsidRPr="001211F5">
              <w:rPr>
                <w:rFonts w:asciiTheme="minorHAnsi" w:hAnsiTheme="minorHAnsi" w:cs="Times New Roman"/>
                <w:b/>
                <w:sz w:val="22"/>
                <w:szCs w:val="22"/>
                <w:lang w:val="en-US"/>
              </w:rPr>
              <w:t>C</w:t>
            </w:r>
            <w:r w:rsidR="00C93365" w:rsidRPr="001211F5">
              <w:rPr>
                <w:rFonts w:asciiTheme="minorHAnsi" w:hAnsiTheme="minorHAnsi" w:cs="Times New Roman"/>
                <w:b/>
                <w:sz w:val="22"/>
                <w:szCs w:val="22"/>
                <w:lang w:val="en-US"/>
              </w:rPr>
              <w:t xml:space="preserve">T </w:t>
            </w:r>
          </w:p>
          <w:p w14:paraId="66E89E2E" w14:textId="272E9C7B" w:rsidR="00C93365" w:rsidRPr="001211F5" w:rsidRDefault="001211F5" w:rsidP="001211F5">
            <w:pPr>
              <w:pStyle w:val="Textoindependiente"/>
              <w:spacing w:before="120"/>
              <w:jc w:val="both"/>
              <w:rPr>
                <w:rFonts w:asciiTheme="minorHAnsi" w:hAnsiTheme="minorHAnsi"/>
                <w:sz w:val="22"/>
                <w:szCs w:val="22"/>
                <w:lang w:val="en-GB"/>
              </w:rPr>
            </w:pPr>
            <w:r w:rsidRPr="001211F5">
              <w:rPr>
                <w:rFonts w:asciiTheme="minorHAnsi" w:hAnsiTheme="minorHAnsi"/>
                <w:sz w:val="22"/>
                <w:szCs w:val="22"/>
                <w:lang w:val="en-GB"/>
              </w:rPr>
              <w:t xml:space="preserve">The Company will conclude a </w:t>
            </w:r>
            <w:r>
              <w:rPr>
                <w:rFonts w:asciiTheme="minorHAnsi" w:hAnsiTheme="minorHAnsi"/>
                <w:sz w:val="22"/>
                <w:szCs w:val="22"/>
                <w:lang w:val="en-GB"/>
              </w:rPr>
              <w:t xml:space="preserve">employment or services </w:t>
            </w:r>
            <w:r w:rsidRPr="001211F5">
              <w:rPr>
                <w:rFonts w:asciiTheme="minorHAnsi" w:hAnsiTheme="minorHAnsi"/>
                <w:sz w:val="22"/>
                <w:szCs w:val="22"/>
                <w:lang w:val="en-GB"/>
              </w:rPr>
              <w:t xml:space="preserve">contract with each candidate. The specific conditions of each contract, including the duration thereof, will be stated in the </w:t>
            </w:r>
            <w:r w:rsidRPr="001211F5">
              <w:rPr>
                <w:rFonts w:asciiTheme="minorHAnsi" w:hAnsiTheme="minorHAnsi"/>
                <w:b/>
                <w:bCs/>
                <w:sz w:val="22"/>
                <w:szCs w:val="22"/>
                <w:lang w:val="en-GB"/>
              </w:rPr>
              <w:t>Annex of Specific Clauses</w:t>
            </w:r>
            <w:r w:rsidRPr="001211F5">
              <w:rPr>
                <w:rFonts w:asciiTheme="minorHAnsi" w:hAnsiTheme="minorHAnsi"/>
                <w:sz w:val="22"/>
                <w:szCs w:val="22"/>
                <w:lang w:val="en-GB"/>
              </w:rPr>
              <w:t xml:space="preserve"> to this agreement</w:t>
            </w:r>
            <w:r w:rsidR="00C93365" w:rsidRPr="001211F5">
              <w:rPr>
                <w:rFonts w:asciiTheme="minorHAnsi" w:hAnsiTheme="minorHAnsi" w:cs="Times New Roman"/>
                <w:sz w:val="22"/>
                <w:szCs w:val="22"/>
              </w:rPr>
              <w:t>.</w:t>
            </w:r>
          </w:p>
        </w:tc>
      </w:tr>
      <w:tr w:rsidR="00C93365" w:rsidRPr="00B42262" w14:paraId="7B994450" w14:textId="77777777" w:rsidTr="004F7250">
        <w:tc>
          <w:tcPr>
            <w:tcW w:w="4675" w:type="dxa"/>
          </w:tcPr>
          <w:p w14:paraId="0D622F57" w14:textId="4FF63A13" w:rsidR="00C93365" w:rsidRPr="00BF2F85" w:rsidRDefault="00177AB0"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 xml:space="preserve">5. </w:t>
            </w:r>
            <w:r w:rsidR="00C93365" w:rsidRPr="00BF2F85">
              <w:rPr>
                <w:rFonts w:asciiTheme="minorHAnsi" w:hAnsiTheme="minorHAnsi" w:cs="Times New Roman"/>
                <w:b/>
                <w:sz w:val="22"/>
                <w:szCs w:val="22"/>
                <w:lang w:val="gl-ES"/>
              </w:rPr>
              <w:t>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59C648BB" w14:textId="20504933" w:rsidR="00177AB0" w:rsidRPr="00B42262" w:rsidRDefault="00177AB0" w:rsidP="00177AB0">
            <w:pPr>
              <w:pStyle w:val="Para1"/>
              <w:shd w:val="clear" w:color="auto" w:fill="FFFFFF" w:themeFill="background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5</w:t>
            </w:r>
            <w:r w:rsidRPr="00B42262">
              <w:rPr>
                <w:rFonts w:asciiTheme="minorHAnsi" w:hAnsiTheme="minorHAnsi" w:cs="Times New Roman"/>
                <w:b/>
                <w:sz w:val="22"/>
                <w:szCs w:val="22"/>
                <w:lang w:val="en-US"/>
              </w:rPr>
              <w:t>. SUPERVISIO</w:t>
            </w:r>
            <w:r w:rsidR="00C93365" w:rsidRPr="00B42262">
              <w:rPr>
                <w:rFonts w:asciiTheme="minorHAnsi" w:hAnsiTheme="minorHAnsi" w:cs="Times New Roman"/>
                <w:b/>
                <w:sz w:val="22"/>
                <w:szCs w:val="22"/>
                <w:lang w:val="en-US"/>
              </w:rPr>
              <w:t>N</w:t>
            </w:r>
          </w:p>
          <w:p w14:paraId="039B65B3" w14:textId="7FE445AE" w:rsidR="00C93365" w:rsidRPr="00B42262" w:rsidRDefault="00B42262" w:rsidP="00B42262">
            <w:pPr>
              <w:pStyle w:val="Textoindependiente"/>
              <w:widowControl/>
              <w:spacing w:before="120"/>
              <w:jc w:val="both"/>
              <w:rPr>
                <w:rFonts w:asciiTheme="minorHAnsi" w:hAnsiTheme="minorHAnsi" w:cs="Times New Roman"/>
                <w:sz w:val="22"/>
                <w:szCs w:val="22"/>
                <w:lang w:val="gl-ES"/>
              </w:rPr>
            </w:pPr>
            <w:r w:rsidRPr="00B42262">
              <w:rPr>
                <w:rFonts w:asciiTheme="minorHAnsi" w:hAnsiTheme="minorHAnsi" w:cs="Times New Roman"/>
                <w:sz w:val="22"/>
                <w:szCs w:val="22"/>
                <w:lang w:val="gl-ES"/>
              </w:rPr>
              <w:t xml:space="preserve">Details of the programme coordinator at the Company, the tutor appointed by UDC, and the thesis supervisor/s agreed between UDC and the Company will be included in the </w:t>
            </w:r>
            <w:r w:rsidRPr="00B42262">
              <w:rPr>
                <w:rFonts w:asciiTheme="minorHAnsi" w:hAnsiTheme="minorHAnsi" w:cs="Times New Roman"/>
                <w:b/>
                <w:sz w:val="22"/>
                <w:szCs w:val="22"/>
                <w:lang w:val="gl-ES"/>
              </w:rPr>
              <w:t>Annex of Specific Clauses</w:t>
            </w:r>
            <w:r w:rsidRPr="00B42262">
              <w:rPr>
                <w:rFonts w:asciiTheme="minorHAnsi" w:hAnsiTheme="minorHAnsi" w:cs="Times New Roman"/>
                <w:sz w:val="22"/>
                <w:szCs w:val="22"/>
                <w:lang w:val="gl-ES"/>
              </w:rPr>
              <w:t>.</w:t>
            </w:r>
          </w:p>
        </w:tc>
      </w:tr>
      <w:tr w:rsidR="00C93365" w:rsidRPr="00B42262" w14:paraId="4104A303" w14:textId="77777777" w:rsidTr="004F7250">
        <w:tc>
          <w:tcPr>
            <w:tcW w:w="4675" w:type="dxa"/>
          </w:tcPr>
          <w:p w14:paraId="7522D988" w14:textId="642B0151" w:rsidR="00C93365" w:rsidRPr="00BF2F85" w:rsidRDefault="00B42262"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0029EEB4" w14:textId="3B838090" w:rsidR="00B42262" w:rsidRPr="00B42262" w:rsidRDefault="00B42262" w:rsidP="00B42262">
            <w:pPr>
              <w:pStyle w:val="Para1"/>
              <w:spacing w:before="240" w:after="240"/>
              <w:rPr>
                <w:rFonts w:asciiTheme="minorHAnsi" w:hAnsiTheme="minorHAnsi"/>
                <w:b/>
                <w:sz w:val="22"/>
                <w:szCs w:val="22"/>
                <w:lang w:val="en-GB"/>
              </w:rPr>
            </w:pPr>
            <w:r w:rsidRPr="00DF1867">
              <w:rPr>
                <w:rFonts w:asciiTheme="minorHAnsi" w:hAnsiTheme="minorHAnsi" w:cs="Times New Roman"/>
                <w:b/>
                <w:sz w:val="22"/>
                <w:szCs w:val="22"/>
                <w:lang w:val="en-US"/>
              </w:rPr>
              <w:t>6</w:t>
            </w:r>
            <w:r w:rsidR="00C93365" w:rsidRPr="00DF1867">
              <w:rPr>
                <w:rFonts w:asciiTheme="minorHAnsi" w:hAnsiTheme="minorHAnsi" w:cs="Times New Roman"/>
                <w:b/>
                <w:sz w:val="22"/>
                <w:szCs w:val="22"/>
                <w:lang w:val="en-US"/>
              </w:rPr>
              <w:t xml:space="preserve">. </w:t>
            </w:r>
            <w:r w:rsidRPr="00B42262">
              <w:rPr>
                <w:rFonts w:asciiTheme="minorHAnsi" w:hAnsiTheme="minorHAnsi"/>
                <w:b/>
                <w:sz w:val="22"/>
                <w:szCs w:val="22"/>
                <w:lang w:val="en-GB"/>
              </w:rPr>
              <w:t>TIME COMMITMENT</w:t>
            </w:r>
          </w:p>
          <w:p w14:paraId="7B3F2894" w14:textId="77200221" w:rsidR="00C93365" w:rsidRPr="00B42262" w:rsidRDefault="00B42262" w:rsidP="004F7250">
            <w:pPr>
              <w:pStyle w:val="Para1"/>
              <w:spacing w:beforeLines="0" w:before="240" w:afterLines="0" w:line="240" w:lineRule="auto"/>
              <w:jc w:val="both"/>
              <w:rPr>
                <w:rFonts w:asciiTheme="minorHAnsi" w:hAnsiTheme="minorHAnsi" w:cs="Times New Roman"/>
                <w:sz w:val="22"/>
                <w:szCs w:val="22"/>
                <w:lang w:val="gl-ES"/>
              </w:rPr>
            </w:pPr>
            <w:r w:rsidRPr="00B42262">
              <w:rPr>
                <w:rFonts w:asciiTheme="minorHAnsi" w:hAnsiTheme="minorHAnsi" w:cs="Times New Roman"/>
                <w:sz w:val="22"/>
                <w:szCs w:val="22"/>
                <w:lang w:val="gl-ES"/>
              </w:rPr>
              <w:t xml:space="preserve">The </w:t>
            </w:r>
            <w:r w:rsidRPr="00B42262">
              <w:rPr>
                <w:rFonts w:asciiTheme="minorHAnsi" w:hAnsiTheme="minorHAnsi" w:cs="Times New Roman"/>
                <w:b/>
                <w:sz w:val="22"/>
                <w:szCs w:val="22"/>
                <w:lang w:val="gl-ES"/>
              </w:rPr>
              <w:t>Annex of Specific Clauses</w:t>
            </w:r>
            <w:r w:rsidRPr="00B42262">
              <w:rPr>
                <w:rFonts w:asciiTheme="minorHAnsi" w:hAnsiTheme="minorHAnsi" w:cs="Times New Roman"/>
                <w:sz w:val="22"/>
                <w:szCs w:val="22"/>
                <w:lang w:val="gl-ES"/>
              </w:rPr>
              <w:t xml:space="preserve"> will include details of the candidate’s time commitment to the PhD project (full-time or part-time) and the distribution of that time between UDC and the Company. The time committed by the candidate should be sufficient to ensure the completion of the PhD project within the time frame established. Details of the time distribution between UDC and the Company should also be included in the candidate’s Research Plan</w:t>
            </w:r>
            <w:r w:rsidR="00C93365" w:rsidRPr="00B42262">
              <w:rPr>
                <w:rFonts w:asciiTheme="minorHAnsi" w:hAnsiTheme="minorHAnsi" w:cs="Times New Roman"/>
                <w:sz w:val="22"/>
                <w:szCs w:val="22"/>
                <w:lang w:val="en-US"/>
              </w:rPr>
              <w:t>.</w:t>
            </w:r>
          </w:p>
        </w:tc>
      </w:tr>
      <w:tr w:rsidR="00682B1C" w:rsidRPr="00540B3F" w14:paraId="33BE27DD" w14:textId="77777777" w:rsidTr="004F7250">
        <w:tc>
          <w:tcPr>
            <w:tcW w:w="4675" w:type="dxa"/>
          </w:tcPr>
          <w:p w14:paraId="2B0FEB29" w14:textId="12168E80" w:rsidR="00682B1C" w:rsidRPr="00BF2F85" w:rsidRDefault="00B42262"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7</w:t>
            </w:r>
            <w:r w:rsidR="00682B1C" w:rsidRPr="00BF2F85">
              <w:rPr>
                <w:rFonts w:asciiTheme="minorHAnsi" w:hAnsiTheme="minorHAnsi" w:cs="Times New Roman"/>
                <w:b/>
                <w:sz w:val="22"/>
                <w:szCs w:val="22"/>
                <w:lang w:val="gl-ES"/>
              </w:rPr>
              <w:t>. OBRIGAS DAS PARTES</w:t>
            </w:r>
          </w:p>
          <w:p w14:paraId="1CBD5C9D" w14:textId="77777777" w:rsidR="00682B1C" w:rsidRPr="00A7367F" w:rsidRDefault="00682B1C" w:rsidP="004F7250">
            <w:pPr>
              <w:pStyle w:val="Para1"/>
              <w:spacing w:beforeLines="0" w:before="120" w:afterLines="0" w:line="240" w:lineRule="auto"/>
              <w:jc w:val="both"/>
              <w:rPr>
                <w:rFonts w:asciiTheme="minorHAnsi" w:hAnsiTheme="minorHAnsi" w:cs="Times New Roman"/>
                <w:color w:val="auto"/>
                <w:sz w:val="22"/>
                <w:szCs w:val="22"/>
                <w:lang w:val="gl-ES"/>
              </w:rPr>
            </w:pPr>
            <w:r w:rsidRPr="00A7367F">
              <w:rPr>
                <w:rFonts w:asciiTheme="minorHAnsi" w:hAnsiTheme="minorHAnsi" w:cs="Times New Roman"/>
                <w:sz w:val="22"/>
                <w:szCs w:val="22"/>
                <w:lang w:val="gl-ES"/>
              </w:rPr>
              <w:t>A</w:t>
            </w:r>
            <w:r w:rsidRPr="00A7367F">
              <w:rPr>
                <w:rFonts w:asciiTheme="minorHAnsi" w:hAnsiTheme="minorHAnsi" w:cs="Times New Roman"/>
                <w:color w:val="auto"/>
                <w:sz w:val="22"/>
                <w:szCs w:val="22"/>
                <w:lang w:val="gl-ES"/>
              </w:rPr>
              <w:t xml:space="preserve"> Empresa comprométese a cumprir coas seguintes obrigas:</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00301DA8"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540B3F">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A7367F"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A7367F">
              <w:rPr>
                <w:rFonts w:asciiTheme="minorHAnsi" w:hAnsiTheme="minorHAnsi" w:cs="Times New Roman"/>
                <w:sz w:val="22"/>
                <w:szCs w:val="22"/>
                <w:lang w:val="gl-ES"/>
              </w:rPr>
              <w:t>A UDC comprométese a cumprir coas seguintes obrigas:</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531295C3" w:rsidR="00682B1C" w:rsidRPr="00540B3F" w:rsidRDefault="00B42262" w:rsidP="004F7250">
            <w:pPr>
              <w:pStyle w:val="Para1"/>
              <w:spacing w:before="240" w:after="240"/>
              <w:rPr>
                <w:rFonts w:asciiTheme="minorHAnsi" w:hAnsiTheme="minorHAnsi" w:cs="Times New Roman"/>
                <w:b/>
                <w:sz w:val="22"/>
                <w:szCs w:val="22"/>
                <w:lang w:val="en-GB"/>
              </w:rPr>
            </w:pPr>
            <w:r w:rsidRPr="00540B3F">
              <w:rPr>
                <w:rFonts w:asciiTheme="minorHAnsi" w:hAnsiTheme="minorHAnsi" w:cs="Times New Roman"/>
                <w:b/>
                <w:sz w:val="22"/>
                <w:szCs w:val="22"/>
                <w:lang w:val="en-GB"/>
              </w:rPr>
              <w:lastRenderedPageBreak/>
              <w:t>7</w:t>
            </w:r>
            <w:r w:rsidR="00682B1C" w:rsidRPr="00540B3F">
              <w:rPr>
                <w:rFonts w:asciiTheme="minorHAnsi" w:hAnsiTheme="minorHAnsi" w:cs="Times New Roman"/>
                <w:b/>
                <w:sz w:val="22"/>
                <w:szCs w:val="22"/>
                <w:lang w:val="en-GB"/>
              </w:rPr>
              <w:t xml:space="preserve">. </w:t>
            </w:r>
            <w:r w:rsidRPr="00540B3F">
              <w:rPr>
                <w:rFonts w:asciiTheme="minorHAnsi" w:hAnsiTheme="minorHAnsi" w:cs="Times New Roman"/>
                <w:b/>
                <w:sz w:val="22"/>
                <w:szCs w:val="22"/>
                <w:lang w:val="en-GB"/>
              </w:rPr>
              <w:t xml:space="preserve">OBLIGATIONS OF THE PARTIES </w:t>
            </w:r>
          </w:p>
          <w:p w14:paraId="323FDA60" w14:textId="77777777" w:rsidR="00540B3F" w:rsidRPr="00A7367F" w:rsidRDefault="00540B3F" w:rsidP="00540B3F">
            <w:pPr>
              <w:pStyle w:val="Para1"/>
              <w:spacing w:beforeLines="0" w:before="120" w:afterLines="0" w:line="240" w:lineRule="auto"/>
              <w:jc w:val="both"/>
              <w:rPr>
                <w:rFonts w:asciiTheme="minorHAnsi" w:hAnsiTheme="minorHAnsi" w:cs="Times New Roman"/>
                <w:sz w:val="22"/>
                <w:szCs w:val="22"/>
                <w:lang w:val="en-GB"/>
              </w:rPr>
            </w:pPr>
            <w:r w:rsidRPr="00A7367F">
              <w:rPr>
                <w:rFonts w:asciiTheme="minorHAnsi" w:hAnsiTheme="minorHAnsi" w:cs="Times New Roman"/>
                <w:sz w:val="22"/>
                <w:szCs w:val="22"/>
                <w:lang w:val="en-GB"/>
              </w:rPr>
              <w:t>The Company undertakes to comply with the following obligations:</w:t>
            </w:r>
          </w:p>
          <w:p w14:paraId="56A95324" w14:textId="6EE10D8C" w:rsidR="00540B3F" w:rsidRPr="00540B3F" w:rsidRDefault="00540B3F" w:rsidP="00540B3F">
            <w:pPr>
              <w:pStyle w:val="Para1"/>
              <w:numPr>
                <w:ilvl w:val="0"/>
                <w:numId w:val="23"/>
              </w:numPr>
              <w:spacing w:beforeLines="0" w:before="60" w:afterLines="0" w:line="240" w:lineRule="auto"/>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designate a programme coordinator on behalf of the company.</w:t>
            </w:r>
          </w:p>
          <w:p w14:paraId="38E763BF" w14:textId="3712C2C8"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provide candidates with access to whatever resources, tools and/or equipment they may need in order to implement their research plan within the time frame established.</w:t>
            </w:r>
          </w:p>
          <w:p w14:paraId="1FEA5DCC" w14:textId="38E8E881"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guarantee that candidates have access to resources, tools and/or equipment throughout the period stated in Clause 6 of this agreement.</w:t>
            </w:r>
          </w:p>
          <w:p w14:paraId="7D1D128E" w14:textId="4E525F06"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enable candidates to participate in training and research activities related to their PhD studies (e.g. short research stays, conferences, training courses, etc.) in fulfilment of the requirements of their PhD programme.</w:t>
            </w:r>
          </w:p>
          <w:p w14:paraId="5F5DBB4F" w14:textId="4EB04B92"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the legal protection of candidates’ rights with regard to the exploitation of their R&amp;D results, especially in terms of copyright and intellectual property rights.</w:t>
            </w:r>
          </w:p>
          <w:p w14:paraId="3439E3F4" w14:textId="77777777" w:rsidR="00981AF7" w:rsidRDefault="00981AF7" w:rsidP="00540B3F">
            <w:pPr>
              <w:pStyle w:val="Para1"/>
              <w:spacing w:beforeLines="0" w:before="60" w:afterLines="0" w:line="240" w:lineRule="auto"/>
              <w:jc w:val="both"/>
              <w:rPr>
                <w:rFonts w:asciiTheme="minorHAnsi" w:hAnsiTheme="minorHAnsi" w:cs="Times New Roman"/>
                <w:sz w:val="22"/>
                <w:szCs w:val="22"/>
                <w:u w:val="single"/>
                <w:lang w:val="en-GB"/>
              </w:rPr>
            </w:pPr>
          </w:p>
          <w:p w14:paraId="3D0F2D21" w14:textId="77777777" w:rsidR="00981AF7" w:rsidRDefault="00981AF7" w:rsidP="00540B3F">
            <w:pPr>
              <w:pStyle w:val="Para1"/>
              <w:spacing w:beforeLines="0" w:before="60" w:afterLines="0" w:line="240" w:lineRule="auto"/>
              <w:jc w:val="both"/>
              <w:rPr>
                <w:rFonts w:asciiTheme="minorHAnsi" w:hAnsiTheme="minorHAnsi" w:cs="Times New Roman"/>
                <w:sz w:val="22"/>
                <w:szCs w:val="22"/>
                <w:u w:val="single"/>
                <w:lang w:val="en-GB"/>
              </w:rPr>
            </w:pPr>
          </w:p>
          <w:p w14:paraId="37952F26" w14:textId="47665D1E" w:rsidR="00540B3F" w:rsidRPr="00A7367F" w:rsidRDefault="00540B3F" w:rsidP="00540B3F">
            <w:pPr>
              <w:pStyle w:val="Para1"/>
              <w:spacing w:beforeLines="0" w:before="60" w:afterLines="0" w:line="240" w:lineRule="auto"/>
              <w:jc w:val="both"/>
              <w:rPr>
                <w:rFonts w:asciiTheme="minorHAnsi" w:hAnsiTheme="minorHAnsi" w:cs="Times New Roman"/>
                <w:sz w:val="22"/>
                <w:szCs w:val="22"/>
                <w:lang w:val="en-GB"/>
              </w:rPr>
            </w:pPr>
            <w:r w:rsidRPr="00A7367F">
              <w:rPr>
                <w:rFonts w:asciiTheme="minorHAnsi" w:hAnsiTheme="minorHAnsi" w:cs="Times New Roman"/>
                <w:sz w:val="22"/>
                <w:szCs w:val="22"/>
                <w:lang w:val="en-GB"/>
              </w:rPr>
              <w:t>UDC undertakes to comply with the following obligations:</w:t>
            </w:r>
          </w:p>
          <w:p w14:paraId="713E919A" w14:textId="017A3233" w:rsidR="00540B3F" w:rsidRPr="00540B3F" w:rsidRDefault="00540B3F" w:rsidP="00540B3F">
            <w:pPr>
              <w:pStyle w:val="Para1"/>
              <w:numPr>
                <w:ilvl w:val="0"/>
                <w:numId w:val="24"/>
              </w:numPr>
              <w:spacing w:beforeLines="0" w:before="60" w:afterLines="0" w:line="240" w:lineRule="auto"/>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designate a PhD tutor and a PhD supervisor in accordance with UDC regulations.</w:t>
            </w:r>
          </w:p>
          <w:p w14:paraId="0864C81F" w14:textId="594D57E4"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provide candidates with the support, resources and equipment necessary to carry out their PhD project.</w:t>
            </w:r>
          </w:p>
          <w:p w14:paraId="1D5DF474" w14:textId="06A8D9E7"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supervise the implementation of the candidate’s Research Plan and the progress of the PhD thesis.</w:t>
            </w:r>
          </w:p>
          <w:p w14:paraId="3877B98B" w14:textId="566CB0B0"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compliance with the obligations established in the PhD statement of commitment.</w:t>
            </w:r>
          </w:p>
          <w:p w14:paraId="6415D433" w14:textId="6B9ACE46"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enable candidates to participate in training activities organised by the Company.</w:t>
            </w:r>
          </w:p>
          <w:p w14:paraId="2F0025FD" w14:textId="09886D87" w:rsidR="00682B1C"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lastRenderedPageBreak/>
              <w:t>To ensure compliance with the eligibility requirements of any grant or funding awards</w:t>
            </w:r>
            <w:r w:rsidR="00682B1C" w:rsidRPr="00540B3F">
              <w:rPr>
                <w:rFonts w:asciiTheme="minorHAnsi" w:hAnsiTheme="minorHAnsi" w:cs="Times New Roman"/>
                <w:sz w:val="22"/>
                <w:szCs w:val="22"/>
                <w:lang w:val="en-GB"/>
              </w:rPr>
              <w:t>.</w:t>
            </w:r>
          </w:p>
        </w:tc>
      </w:tr>
      <w:tr w:rsidR="00682B1C" w:rsidRPr="000924DC" w14:paraId="610B9947" w14:textId="77777777" w:rsidTr="004F7250">
        <w:tc>
          <w:tcPr>
            <w:tcW w:w="4675" w:type="dxa"/>
          </w:tcPr>
          <w:p w14:paraId="6A313A07" w14:textId="708E9F08" w:rsidR="00682B1C" w:rsidRPr="00BF2F85" w:rsidRDefault="00540B3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A7367F" w:rsidRDefault="00682B1C" w:rsidP="00A7367F">
            <w:pPr>
              <w:pStyle w:val="Para1"/>
              <w:numPr>
                <w:ilvl w:val="0"/>
                <w:numId w:val="15"/>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A7367F">
              <w:rPr>
                <w:rFonts w:asciiTheme="minorHAnsi" w:hAnsiTheme="minorHAnsi" w:cs="Times New Roman"/>
                <w:color w:val="auto"/>
                <w:sz w:val="22"/>
                <w:szCs w:val="22"/>
                <w:lang w:val="gl-ES"/>
              </w:rPr>
              <w:t>A parte receptora teña evidencia de que coñecía previamente a información recibida.</w:t>
            </w:r>
          </w:p>
          <w:p w14:paraId="609B52F9" w14:textId="77777777" w:rsidR="00682B1C" w:rsidRPr="00A7367F" w:rsidRDefault="00682B1C" w:rsidP="00A7367F">
            <w:pPr>
              <w:pStyle w:val="Para1"/>
              <w:numPr>
                <w:ilvl w:val="0"/>
                <w:numId w:val="15"/>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A7367F">
              <w:rPr>
                <w:rFonts w:asciiTheme="minorHAnsi" w:hAnsiTheme="minorHAnsi" w:cs="Times New Roman"/>
                <w:color w:val="auto"/>
                <w:sz w:val="22"/>
                <w:szCs w:val="22"/>
                <w:lang w:val="gl-ES"/>
              </w:rPr>
              <w:t>A información recibida sexa de dominio público.</w:t>
            </w:r>
          </w:p>
          <w:p w14:paraId="41CAFAA8" w14:textId="77777777" w:rsidR="00682B1C" w:rsidRPr="00A7367F" w:rsidRDefault="00682B1C" w:rsidP="00A7367F">
            <w:pPr>
              <w:pStyle w:val="Para1"/>
              <w:numPr>
                <w:ilvl w:val="0"/>
                <w:numId w:val="15"/>
              </w:numPr>
              <w:tabs>
                <w:tab w:val="left" w:pos="426"/>
              </w:tabs>
              <w:spacing w:beforeLines="0" w:before="60" w:afterLines="0" w:line="240" w:lineRule="auto"/>
              <w:ind w:left="360"/>
              <w:jc w:val="both"/>
              <w:rPr>
                <w:rFonts w:asciiTheme="minorHAnsi" w:hAnsiTheme="minorHAnsi" w:cs="Times New Roman"/>
                <w:color w:val="auto"/>
                <w:sz w:val="22"/>
                <w:szCs w:val="22"/>
                <w:lang w:val="gl-ES"/>
              </w:rPr>
            </w:pPr>
            <w:r w:rsidRPr="00A7367F">
              <w:rPr>
                <w:rFonts w:asciiTheme="minorHAnsi" w:hAnsiTheme="minorHAnsi" w:cs="Times New Roman"/>
                <w:color w:val="auto"/>
                <w:sz w:val="22"/>
                <w:szCs w:val="22"/>
                <w:lang w:val="gl-ES"/>
              </w:rPr>
              <w:t>A parte receptora adquirise esta información dun terceiro sen compromiso de confidencialidade.</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4813B55F"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Si</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w:t>
            </w:r>
            <w:r w:rsidRPr="00BF2F85">
              <w:rPr>
                <w:rFonts w:asciiTheme="minorHAnsi" w:hAnsiTheme="minorHAnsi" w:cs="Times New Roman"/>
                <w:sz w:val="22"/>
                <w:szCs w:val="22"/>
                <w:lang w:val="gl-ES"/>
              </w:rPr>
              <w:lastRenderedPageBreak/>
              <w:t xml:space="preserve">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5E05602F"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w:t>
            </w:r>
            <w:r w:rsidR="00A7367F">
              <w:rPr>
                <w:rFonts w:asciiTheme="minorHAnsi" w:hAnsiTheme="minorHAnsi" w:cs="Times New Roman"/>
                <w:sz w:val="22"/>
                <w:szCs w:val="22"/>
                <w:lang w:val="gl-ES"/>
              </w:rPr>
              <w:t>fusión en aberto previstas por l</w:t>
            </w:r>
            <w:r w:rsidRPr="00BF2F85">
              <w:rPr>
                <w:rFonts w:asciiTheme="minorHAnsi" w:hAnsiTheme="minorHAnsi" w:cs="Times New Roman"/>
                <w:sz w:val="22"/>
                <w:szCs w:val="22"/>
                <w:lang w:val="gl-ES"/>
              </w:rPr>
              <w:t>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11C40DF8" w:rsidR="00682B1C" w:rsidRPr="000924DC" w:rsidRDefault="00540B3F" w:rsidP="004F7250">
            <w:pPr>
              <w:pStyle w:val="Para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lastRenderedPageBreak/>
              <w:t>8</w:t>
            </w:r>
            <w:r w:rsidRPr="00BF2F85">
              <w:rPr>
                <w:rFonts w:asciiTheme="minorHAnsi" w:hAnsiTheme="minorHAnsi" w:cs="Times New Roman"/>
                <w:b/>
                <w:sz w:val="22"/>
                <w:szCs w:val="22"/>
                <w:lang w:val="gl-ES"/>
              </w:rPr>
              <w:t xml:space="preserve">. </w:t>
            </w:r>
            <w:r w:rsidR="000924DC" w:rsidRPr="000924DC">
              <w:rPr>
                <w:rFonts w:asciiTheme="minorHAnsi" w:hAnsiTheme="minorHAnsi" w:cs="Times New Roman"/>
                <w:b/>
                <w:sz w:val="22"/>
                <w:szCs w:val="22"/>
                <w:lang w:val="en-GB"/>
              </w:rPr>
              <w:t>CONFIDENTIALITY</w:t>
            </w:r>
          </w:p>
          <w:p w14:paraId="7380BCE7" w14:textId="39383AF9"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Each Party undertakes not to divulge, under any circumstances, any scientific or technical information belonging to the other Party to which it may have had access during the implementation of the Programme  covered by this Agreement.</w:t>
            </w:r>
          </w:p>
          <w:p w14:paraId="2CDBF01E" w14:textId="246E025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preceding paragraph will not apply when:</w:t>
            </w:r>
          </w:p>
          <w:p w14:paraId="0C976EAA" w14:textId="0D6C61CC" w:rsidR="000924DC" w:rsidRPr="00AC3A1D" w:rsidRDefault="000924DC" w:rsidP="00A7367F">
            <w:pPr>
              <w:pStyle w:val="Para1"/>
              <w:numPr>
                <w:ilvl w:val="0"/>
                <w:numId w:val="26"/>
              </w:numPr>
              <w:tabs>
                <w:tab w:val="left" w:pos="426"/>
              </w:tabs>
              <w:spacing w:beforeLines="0" w:before="60" w:afterLines="0" w:line="240" w:lineRule="auto"/>
              <w:ind w:left="360"/>
              <w:jc w:val="both"/>
              <w:rPr>
                <w:rFonts w:asciiTheme="minorHAnsi" w:hAnsiTheme="minorHAnsi" w:cs="Times New Roman"/>
                <w:color w:val="auto"/>
                <w:sz w:val="22"/>
                <w:szCs w:val="22"/>
                <w:lang w:val="en-US"/>
              </w:rPr>
            </w:pPr>
            <w:r w:rsidRPr="00AC3A1D">
              <w:rPr>
                <w:rFonts w:asciiTheme="minorHAnsi" w:hAnsiTheme="minorHAnsi" w:cs="Times New Roman"/>
                <w:color w:val="auto"/>
                <w:sz w:val="22"/>
                <w:szCs w:val="22"/>
                <w:lang w:val="en-US"/>
              </w:rPr>
              <w:t>The receiving party can show evidence that the information received was already in its possession.</w:t>
            </w:r>
          </w:p>
          <w:p w14:paraId="287D3957" w14:textId="77777777" w:rsidR="000924DC" w:rsidRPr="00AC3A1D" w:rsidRDefault="000924DC" w:rsidP="00A7367F">
            <w:pPr>
              <w:pStyle w:val="Para1"/>
              <w:numPr>
                <w:ilvl w:val="0"/>
                <w:numId w:val="26"/>
              </w:numPr>
              <w:tabs>
                <w:tab w:val="left" w:pos="426"/>
              </w:tabs>
              <w:spacing w:beforeLines="0" w:before="60" w:afterLines="0" w:line="240" w:lineRule="auto"/>
              <w:ind w:left="360"/>
              <w:jc w:val="both"/>
              <w:rPr>
                <w:rFonts w:asciiTheme="minorHAnsi" w:hAnsiTheme="minorHAnsi" w:cs="Times New Roman"/>
                <w:color w:val="auto"/>
                <w:sz w:val="22"/>
                <w:szCs w:val="22"/>
                <w:lang w:val="en-US"/>
              </w:rPr>
            </w:pPr>
            <w:r w:rsidRPr="00AC3A1D">
              <w:rPr>
                <w:rFonts w:asciiTheme="minorHAnsi" w:hAnsiTheme="minorHAnsi" w:cs="Times New Roman"/>
                <w:color w:val="auto"/>
                <w:sz w:val="22"/>
                <w:szCs w:val="22"/>
                <w:lang w:val="en-US"/>
              </w:rPr>
              <w:t>The information received is in the public domain.</w:t>
            </w:r>
          </w:p>
          <w:p w14:paraId="670D8051" w14:textId="55FCF20A" w:rsidR="000924DC" w:rsidRPr="00AC3A1D" w:rsidRDefault="000924DC" w:rsidP="00A7367F">
            <w:pPr>
              <w:pStyle w:val="Para1"/>
              <w:numPr>
                <w:ilvl w:val="0"/>
                <w:numId w:val="26"/>
              </w:numPr>
              <w:tabs>
                <w:tab w:val="left" w:pos="426"/>
              </w:tabs>
              <w:spacing w:beforeLines="0" w:before="60" w:afterLines="0" w:line="240" w:lineRule="auto"/>
              <w:ind w:left="360"/>
              <w:jc w:val="both"/>
              <w:rPr>
                <w:rFonts w:asciiTheme="minorHAnsi" w:hAnsiTheme="minorHAnsi" w:cs="Times New Roman"/>
                <w:color w:val="auto"/>
                <w:sz w:val="22"/>
                <w:szCs w:val="22"/>
                <w:lang w:val="en-US"/>
              </w:rPr>
            </w:pPr>
            <w:r w:rsidRPr="00AC3A1D">
              <w:rPr>
                <w:rFonts w:asciiTheme="minorHAnsi" w:hAnsiTheme="minorHAnsi" w:cs="Times New Roman"/>
                <w:color w:val="auto"/>
                <w:sz w:val="22"/>
                <w:szCs w:val="22"/>
                <w:lang w:val="en-US"/>
              </w:rPr>
              <w:t>The receiving party has acquired the information from a third party not bound by confidentiality.</w:t>
            </w:r>
          </w:p>
          <w:p w14:paraId="0C0088BB" w14:textId="2BFE6258"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Parties will ensure that all personnel involved in the Programme are familiar with and compliant with the confidentiality commitment regulated by this article. Any data and reports produced by the Programme will be treated as confidential.</w:t>
            </w:r>
          </w:p>
          <w:p w14:paraId="0B8A3797" w14:textId="0558FE17"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Since the research in question relates to the PhD project of the candidate hired by the Company, UDC will take the appropriate measures to ensure the non-disclosure of all content protected by confidentiality, in accordance with the provisions of Article 14.5 RD 99/2011 (28 January).</w:t>
            </w:r>
          </w:p>
          <w:p w14:paraId="50836489" w14:textId="501D1B78"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If one of the Parties wishes to use Programme results which are owned in whole or in part by the other Party (for publication, presentation or dissemination purposes of any kind), permission to publish must be requested in writing from the person in charge of overseeing the Programme on behalf of the owner Party, accompanied by a draft of the intended publication. Permission to publish will take into account the potential effects of publication on the protection and exploitation of results by both Parties.</w:t>
            </w:r>
          </w:p>
          <w:p w14:paraId="5BB4BCF3" w14:textId="2F15093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lastRenderedPageBreak/>
              <w:t>The owner Party will notify the requesting Party within a maximum period of thirty (30) days of its decision to grant or refuse permission, or of any reservations it may have. If the owner Party fails to notify the requesting Party within the period stipulated, it will be deemed to have consented to the proposed publication.</w:t>
            </w:r>
          </w:p>
          <w:p w14:paraId="3FC1A6AC" w14:textId="31411D49"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If the owner Party refuses permission or expresses reservations regarding the proposed publication, it must justify its claim that publication would have a negative impact on its ability to protect and exploit the research results in question. The Parties must reach an agreement within a maximum period of three (3) months as from notification of the draft publication. If no agreement is reached, the case will be referred to the competent authorities.</w:t>
            </w:r>
          </w:p>
          <w:p w14:paraId="0323D9A6" w14:textId="283025E4"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authors of the work will be named on all publications and patents, and credited as inventors in the case of patents. The name of the Programme will be included in all dissemination and communication activities. However, the use of UDC’s name for dissemination purposes will require the prior written consent of the competent University authority.</w:t>
            </w:r>
          </w:p>
          <w:p w14:paraId="11615B85" w14:textId="0387F5C0"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Parties also undertake to comply with the dissemination rules governing public funding and to comply with and promote compliance with the obligation of open dissemination provided for in law.</w:t>
            </w:r>
          </w:p>
          <w:p w14:paraId="35859756" w14:textId="11823442" w:rsidR="00682B1C" w:rsidRPr="000924DC" w:rsidRDefault="000924DC" w:rsidP="004F7250">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provisions of this article will remain in effect for three (3) years following termination of this agreement.</w:t>
            </w:r>
          </w:p>
        </w:tc>
      </w:tr>
      <w:tr w:rsidR="000359CB" w:rsidRPr="006F13DB" w14:paraId="796F5889" w14:textId="77777777" w:rsidTr="004F7250">
        <w:tc>
          <w:tcPr>
            <w:tcW w:w="4675" w:type="dxa"/>
          </w:tcPr>
          <w:p w14:paraId="2D22F842" w14:textId="10ABD771" w:rsidR="000359CB" w:rsidRPr="00BF2F85" w:rsidRDefault="000924DC"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9</w:t>
            </w:r>
            <w:r w:rsidR="000359CB" w:rsidRPr="00BF2F85">
              <w:rPr>
                <w:rFonts w:asciiTheme="minorHAnsi" w:hAnsiTheme="minorHAnsi" w:cs="Times New Roman"/>
                <w:b/>
                <w:sz w:val="22"/>
                <w:szCs w:val="22"/>
                <w:lang w:val="gl-ES"/>
              </w:rPr>
              <w:t>. PROPIEDADE DOS RESULTADOS</w:t>
            </w:r>
          </w:p>
          <w:p w14:paraId="319AB958" w14:textId="02CCB90F" w:rsidR="000359CB" w:rsidRPr="000359CB" w:rsidRDefault="00A7367F" w:rsidP="004F7250">
            <w:pPr>
              <w:pStyle w:val="Para1"/>
              <w:spacing w:beforeLines="0" w:before="60" w:afterLines="0" w:line="240" w:lineRule="auto"/>
              <w:jc w:val="both"/>
              <w:rPr>
                <w:rFonts w:asciiTheme="minorHAnsi" w:hAnsiTheme="minorHAnsi" w:cs="Times New Roman"/>
                <w:sz w:val="22"/>
                <w:szCs w:val="22"/>
                <w:lang w:val="gl-ES"/>
              </w:rPr>
            </w:pPr>
            <w:r w:rsidRPr="00A7367F">
              <w:rPr>
                <w:rFonts w:asciiTheme="minorHAnsi" w:hAnsiTheme="minorHAnsi" w:cs="Times New Roman"/>
                <w:color w:val="auto"/>
                <w:sz w:val="22"/>
                <w:szCs w:val="22"/>
                <w:lang w:val="gl-ES"/>
              </w:rPr>
              <w:t>Ca</w:t>
            </w:r>
            <w:r w:rsidR="000359CB" w:rsidRPr="00A7367F">
              <w:rPr>
                <w:rFonts w:asciiTheme="minorHAnsi" w:hAnsiTheme="minorHAnsi" w:cs="Times New Roman"/>
                <w:color w:val="auto"/>
                <w:sz w:val="22"/>
                <w:szCs w:val="22"/>
                <w:lang w:val="gl-ES"/>
              </w:rPr>
              <w:t>da</w:t>
            </w:r>
            <w:r w:rsidR="000359CB" w:rsidRPr="000359CB">
              <w:rPr>
                <w:rFonts w:asciiTheme="minorHAnsi" w:hAnsiTheme="minorHAnsi" w:cs="Times New Roman"/>
                <w:sz w:val="22"/>
                <w:szCs w:val="22"/>
                <w:lang w:val="gl-ES"/>
              </w:rPr>
              <w:t xml:space="preserve"> parte seguirá sendo propietaria dos </w:t>
            </w:r>
            <w:r w:rsidR="000359CB" w:rsidRPr="000359CB">
              <w:rPr>
                <w:rFonts w:asciiTheme="minorHAnsi" w:hAnsiTheme="minorHAnsi" w:cs="Times New Roman"/>
                <w:b/>
                <w:sz w:val="22"/>
                <w:szCs w:val="22"/>
                <w:lang w:val="gl-ES"/>
              </w:rPr>
              <w:t>coñecementos previos</w:t>
            </w:r>
            <w:r w:rsidR="000359CB" w:rsidRPr="000359CB">
              <w:rPr>
                <w:rFonts w:asciiTheme="minorHAnsi" w:hAnsiTheme="minorHAnsi" w:cs="Times New Roman"/>
                <w:sz w:val="22"/>
                <w:szCs w:val="22"/>
                <w:lang w:val="gl-ES"/>
              </w:rPr>
              <w:t xml:space="preserve"> aportados ao proxecto. Ningún dos coñecementos previos ao proxecto se entende cedido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w:t>
            </w:r>
            <w:r w:rsidRPr="000359CB">
              <w:rPr>
                <w:rFonts w:asciiTheme="minorHAnsi" w:hAnsiTheme="minorHAnsi" w:cs="Times New Roman"/>
                <w:sz w:val="22"/>
                <w:szCs w:val="22"/>
                <w:lang w:val="gl-ES"/>
              </w:rPr>
              <w:lastRenderedPageBreak/>
              <w:t>protección que cada participante xere durante o desenvolvemento do proxecto e de acordo coa memoria técnica do mesmo. As partes están obrigadas a comunicarse mutuamente a existencia dun novo resultado o antes posible.</w:t>
            </w:r>
          </w:p>
          <w:p w14:paraId="03AB8C86" w14:textId="20FDE1E1"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Distribuiranse de igual maneira os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 xml:space="preserve">o recoñecemento e/ou defensa de tales dereitos fronte a terceiros. </w:t>
            </w:r>
          </w:p>
          <w:p w14:paraId="673AA3A1" w14:textId="04C692E2"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Non obstante, recoñécense os dereitos persoais e morais que a Lei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como</w:t>
            </w:r>
            <w:r w:rsidR="00A7367F">
              <w:rPr>
                <w:rFonts w:asciiTheme="minorHAnsi" w:hAnsiTheme="minorHAnsi" w:cs="Times New Roman"/>
                <w:sz w:val="22"/>
                <w:szCs w:val="22"/>
                <w:lang w:val="gl-ES"/>
              </w:rPr>
              <w:t xml:space="preserve"> persoas</w:t>
            </w:r>
            <w:r w:rsidRPr="00BF2F85">
              <w:rPr>
                <w:rFonts w:asciiTheme="minorHAnsi" w:hAnsiTheme="minorHAnsi" w:cs="Times New Roman"/>
                <w:sz w:val="22"/>
                <w:szCs w:val="22"/>
                <w:lang w:val="gl-ES"/>
              </w:rPr>
              <w:t xml:space="preserve"> autor</w:t>
            </w:r>
            <w:r w:rsidR="00A7367F">
              <w:rPr>
                <w:rFonts w:asciiTheme="minorHAnsi" w:hAnsiTheme="minorHAnsi" w:cs="Times New Roman"/>
                <w:sz w:val="22"/>
                <w:szCs w:val="22"/>
                <w:lang w:val="gl-ES"/>
              </w:rPr>
              <w:t>a</w:t>
            </w:r>
            <w:r w:rsidRPr="00BF2F85">
              <w:rPr>
                <w:rFonts w:asciiTheme="minorHAnsi" w:hAnsiTheme="minorHAnsi" w:cs="Times New Roman"/>
                <w:sz w:val="22"/>
                <w:szCs w:val="22"/>
                <w:lang w:val="gl-ES"/>
              </w:rPr>
              <w:t>s ou inventor</w:t>
            </w:r>
            <w:r w:rsidR="00A7367F">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outorando/a terá dereito a participar nos beneficios que lle poidan corresponder </w:t>
            </w:r>
            <w:r w:rsidR="00A7367F">
              <w:rPr>
                <w:rFonts w:asciiTheme="minorHAnsi" w:hAnsiTheme="minorHAnsi" w:cs="Times New Roman"/>
                <w:sz w:val="22"/>
                <w:szCs w:val="22"/>
                <w:lang w:val="gl-ES"/>
              </w:rPr>
              <w:t>ás persoas</w:t>
            </w:r>
            <w:r w:rsidRPr="00BF2F85">
              <w:rPr>
                <w:rFonts w:asciiTheme="minorHAnsi" w:hAnsiTheme="minorHAnsi" w:cs="Times New Roman"/>
                <w:sz w:val="22"/>
                <w:szCs w:val="22"/>
                <w:lang w:val="gl-ES"/>
              </w:rPr>
              <w:t xml:space="preserve"> autor</w:t>
            </w:r>
            <w:r w:rsidR="00A7367F">
              <w:rPr>
                <w:rFonts w:asciiTheme="minorHAnsi" w:hAnsiTheme="minorHAnsi" w:cs="Times New Roman"/>
                <w:sz w:val="22"/>
                <w:szCs w:val="22"/>
                <w:lang w:val="gl-ES"/>
              </w:rPr>
              <w:t>a</w:t>
            </w:r>
            <w:r w:rsidRPr="00BF2F85">
              <w:rPr>
                <w:rFonts w:asciiTheme="minorHAnsi" w:hAnsiTheme="minorHAnsi" w:cs="Times New Roman"/>
                <w:sz w:val="22"/>
                <w:szCs w:val="22"/>
                <w:lang w:val="gl-ES"/>
              </w:rPr>
              <w:t>s/inventor</w:t>
            </w:r>
            <w:r w:rsidR="00A7367F">
              <w:rPr>
                <w:rFonts w:asciiTheme="minorHAnsi" w:hAnsiTheme="minorHAnsi" w:cs="Times New Roman"/>
                <w:sz w:val="22"/>
                <w:szCs w:val="22"/>
                <w:lang w:val="gl-ES"/>
              </w:rPr>
              <w:t>a</w:t>
            </w:r>
            <w:r w:rsidRPr="00BF2F85">
              <w:rPr>
                <w:rFonts w:asciiTheme="minorHAnsi" w:hAnsiTheme="minorHAnsi" w:cs="Times New Roman"/>
                <w:sz w:val="22"/>
                <w:szCs w:val="22"/>
                <w:lang w:val="gl-ES"/>
              </w:rPr>
              <w:t>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artes decidise non participar na solicitude de protección por patente ou rexistro, ou decidise non manter dita protección, poderá ofrecer a transferencia destes dereitos ou dos seus dereitos de explotación á outra parte. Neste caso, esta poderá obter a titularidade da patente ou rexistro, ou dereito de explotación. Acordaranse os termos da mesma en base a un estudo caso por caso.</w:t>
            </w:r>
          </w:p>
        </w:tc>
        <w:tc>
          <w:tcPr>
            <w:tcW w:w="4675" w:type="dxa"/>
          </w:tcPr>
          <w:p w14:paraId="1E338FE1" w14:textId="5332F0DC" w:rsidR="000359CB" w:rsidRPr="000924DC" w:rsidRDefault="000924DC" w:rsidP="004F7250">
            <w:pPr>
              <w:pStyle w:val="Para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lastRenderedPageBreak/>
              <w:t>9</w:t>
            </w:r>
            <w:r w:rsidRPr="00BF2F85">
              <w:rPr>
                <w:rFonts w:asciiTheme="minorHAnsi" w:hAnsiTheme="minorHAnsi" w:cs="Times New Roman"/>
                <w:b/>
                <w:sz w:val="22"/>
                <w:szCs w:val="22"/>
                <w:lang w:val="gl-ES"/>
              </w:rPr>
              <w:t xml:space="preserve">. </w:t>
            </w:r>
            <w:r w:rsidRPr="000924DC">
              <w:rPr>
                <w:rFonts w:asciiTheme="minorHAnsi" w:hAnsiTheme="minorHAnsi" w:cs="Times New Roman"/>
                <w:b/>
                <w:sz w:val="22"/>
                <w:szCs w:val="22"/>
                <w:lang w:val="en-GB"/>
              </w:rPr>
              <w:t>OWNERSHIP OF RESULTS</w:t>
            </w:r>
          </w:p>
          <w:p w14:paraId="7F733F21" w14:textId="3DF8D344"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Each of the Parties will continue to own any </w:t>
            </w:r>
            <w:r w:rsidRPr="000924DC">
              <w:rPr>
                <w:rFonts w:asciiTheme="minorHAnsi" w:hAnsiTheme="minorHAnsi" w:cs="Times New Roman"/>
                <w:b/>
                <w:sz w:val="22"/>
                <w:szCs w:val="22"/>
                <w:lang w:val="gl-ES"/>
              </w:rPr>
              <w:t>prior knowledge</w:t>
            </w:r>
            <w:r w:rsidRPr="000924DC">
              <w:rPr>
                <w:rFonts w:asciiTheme="minorHAnsi" w:hAnsiTheme="minorHAnsi" w:cs="Times New Roman"/>
                <w:sz w:val="22"/>
                <w:szCs w:val="22"/>
                <w:lang w:val="gl-ES"/>
              </w:rPr>
              <w:t xml:space="preserve"> it contributes to the Programme. No knowledge obtained prior to the Programme will be deemed to have been transferred to the other Party.</w:t>
            </w:r>
          </w:p>
          <w:p w14:paraId="0349DBB7" w14:textId="4D6BE63D"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For the purpose of this agreement, </w:t>
            </w:r>
            <w:r w:rsidRPr="006F13DB">
              <w:rPr>
                <w:rFonts w:asciiTheme="minorHAnsi" w:hAnsiTheme="minorHAnsi" w:cs="Times New Roman"/>
                <w:b/>
                <w:sz w:val="22"/>
                <w:szCs w:val="22"/>
                <w:lang w:val="gl-ES"/>
              </w:rPr>
              <w:t>Programme results</w:t>
            </w:r>
            <w:r w:rsidRPr="000924DC">
              <w:rPr>
                <w:rFonts w:asciiTheme="minorHAnsi" w:hAnsiTheme="minorHAnsi" w:cs="Times New Roman"/>
                <w:sz w:val="22"/>
                <w:szCs w:val="22"/>
                <w:lang w:val="gl-ES"/>
              </w:rPr>
              <w:t xml:space="preserve"> will refer to: patents, other industrial and intellectual property rights, know-how, and any </w:t>
            </w:r>
            <w:r w:rsidRPr="000924DC">
              <w:rPr>
                <w:rFonts w:asciiTheme="minorHAnsi" w:hAnsiTheme="minorHAnsi" w:cs="Times New Roman"/>
                <w:sz w:val="22"/>
                <w:szCs w:val="22"/>
                <w:lang w:val="gl-ES"/>
              </w:rPr>
              <w:lastRenderedPageBreak/>
              <w:t>information or material (protected or otherwise) created by Programme participants during the Programme’s lifetime in accordance with the technical programme report. Knowledge of new results by one Party should be notified to the other as soon as possible.</w:t>
            </w:r>
          </w:p>
          <w:p w14:paraId="437E9F5F" w14:textId="740DC1B5"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The Parties will conclude a </w:t>
            </w:r>
            <w:r w:rsidRPr="006F13DB">
              <w:rPr>
                <w:rFonts w:asciiTheme="minorHAnsi" w:hAnsiTheme="minorHAnsi" w:cs="Times New Roman"/>
                <w:b/>
                <w:sz w:val="22"/>
                <w:szCs w:val="22"/>
                <w:lang w:val="gl-ES"/>
              </w:rPr>
              <w:t>Co-Ownership and Exploitation of Results Agreement</w:t>
            </w:r>
            <w:r w:rsidRPr="000924DC">
              <w:rPr>
                <w:rFonts w:asciiTheme="minorHAnsi" w:hAnsiTheme="minorHAnsi" w:cs="Times New Roman"/>
                <w:sz w:val="22"/>
                <w:szCs w:val="22"/>
                <w:lang w:val="gl-ES"/>
              </w:rPr>
              <w:t xml:space="preserve"> as soon as possible, which will establish the allocation of ownership and the conditions of exploitation and protection of the results, taking into account the financial and intellectual contribution of each Party to the joint results, as well as their potential market value and applications. Expenses that may be incurred in the recognition and/or defence of such rights against third parties will be distributed in the same way.</w:t>
            </w:r>
          </w:p>
          <w:p w14:paraId="6BB4D993" w14:textId="019E571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Notwithstanding, the agreement will recognise the legal personal and moral rights of research personnel involved in obtaining results protected as intellectual or industrial property, especially the rights of author and inventor</w:t>
            </w:r>
            <w:r w:rsidR="00A7367F">
              <w:rPr>
                <w:rFonts w:asciiTheme="minorHAnsi" w:hAnsiTheme="minorHAnsi" w:cs="Times New Roman"/>
                <w:sz w:val="22"/>
                <w:szCs w:val="22"/>
                <w:lang w:val="gl-ES"/>
              </w:rPr>
              <w:t xml:space="preserve"> people</w:t>
            </w:r>
            <w:r w:rsidRPr="000924DC">
              <w:rPr>
                <w:rFonts w:asciiTheme="minorHAnsi" w:hAnsiTheme="minorHAnsi" w:cs="Times New Roman"/>
                <w:sz w:val="22"/>
                <w:szCs w:val="22"/>
                <w:lang w:val="gl-ES"/>
              </w:rPr>
              <w:t>. In this regard, PhD candidates will be entitled to benefit from the results of their research as author/inventor</w:t>
            </w:r>
            <w:r w:rsidR="00A7367F">
              <w:rPr>
                <w:rFonts w:asciiTheme="minorHAnsi" w:hAnsiTheme="minorHAnsi" w:cs="Times New Roman"/>
                <w:sz w:val="22"/>
                <w:szCs w:val="22"/>
                <w:lang w:val="gl-ES"/>
              </w:rPr>
              <w:t xml:space="preserve"> people</w:t>
            </w:r>
            <w:r w:rsidRPr="000924DC">
              <w:rPr>
                <w:rFonts w:asciiTheme="minorHAnsi" w:hAnsiTheme="minorHAnsi" w:cs="Times New Roman"/>
                <w:sz w:val="22"/>
                <w:szCs w:val="22"/>
                <w:lang w:val="gl-ES"/>
              </w:rPr>
              <w:t xml:space="preserve"> according to their contribution to the generation of said results, in accordance with UDC regulations governing intellectual and industrial property.</w:t>
            </w:r>
          </w:p>
          <w:p w14:paraId="140BD9FC" w14:textId="5504B925"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Until a </w:t>
            </w:r>
            <w:r w:rsidRPr="006F13DB">
              <w:rPr>
                <w:rFonts w:asciiTheme="minorHAnsi" w:hAnsiTheme="minorHAnsi" w:cs="Times New Roman"/>
                <w:b/>
                <w:sz w:val="22"/>
                <w:szCs w:val="22"/>
                <w:lang w:val="gl-ES"/>
              </w:rPr>
              <w:t>Co-Ownership and Exploitation of Results Agreement</w:t>
            </w:r>
            <w:r w:rsidRPr="000924DC">
              <w:rPr>
                <w:rFonts w:asciiTheme="minorHAnsi" w:hAnsiTheme="minorHAnsi" w:cs="Times New Roman"/>
                <w:sz w:val="22"/>
                <w:szCs w:val="22"/>
                <w:lang w:val="gl-ES"/>
              </w:rPr>
              <w:t xml:space="preserve"> is concluded, the Parties will only be permitted to use results obtained jointly for internal, pre-commercial research and demonstration purposes, and will not be permitted to license joint results or exploit them directly.</w:t>
            </w:r>
          </w:p>
          <w:p w14:paraId="3337A986" w14:textId="2953580B" w:rsidR="000359CB" w:rsidRPr="006F13DB" w:rsidRDefault="006F13DB" w:rsidP="006F13DB">
            <w:pPr>
              <w:pStyle w:val="Para1"/>
              <w:spacing w:beforeLines="0" w:before="60" w:afterLines="0" w:line="240" w:lineRule="auto"/>
              <w:jc w:val="both"/>
              <w:rPr>
                <w:rFonts w:asciiTheme="minorHAnsi" w:hAnsiTheme="minorHAnsi"/>
                <w:sz w:val="22"/>
                <w:szCs w:val="22"/>
                <w:lang w:val="en-US"/>
              </w:rPr>
            </w:pPr>
            <w:r>
              <w:rPr>
                <w:rFonts w:asciiTheme="minorHAnsi" w:hAnsiTheme="minorHAnsi" w:cs="Times New Roman"/>
                <w:sz w:val="22"/>
                <w:szCs w:val="22"/>
                <w:lang w:val="gl-ES"/>
              </w:rPr>
              <w:t>I</w:t>
            </w:r>
            <w:r w:rsidR="000924DC" w:rsidRPr="000924DC">
              <w:rPr>
                <w:rFonts w:asciiTheme="minorHAnsi" w:hAnsiTheme="minorHAnsi" w:cs="Times New Roman"/>
                <w:sz w:val="22"/>
                <w:szCs w:val="22"/>
                <w:lang w:val="gl-ES"/>
              </w:rPr>
              <w:t>f one of the Parties decides not to participate in an application to protect the results of research by patent or copyright, or decides not to maintain such protection, it may offer to assign its patent ownership or exploitation rights to the other Party. In this event, the second Party will become the proprietor of the patent or copyright obtained, or of the exploitation rights over the results. The terms of this transfer of rights will be agreed on a case-by-case basis</w:t>
            </w:r>
            <w:r w:rsidR="000359CB" w:rsidRPr="006F13DB">
              <w:rPr>
                <w:rFonts w:asciiTheme="minorHAnsi" w:hAnsiTheme="minorHAnsi"/>
                <w:sz w:val="22"/>
                <w:szCs w:val="22"/>
                <w:lang w:val="en-US"/>
              </w:rPr>
              <w:t>.</w:t>
            </w:r>
          </w:p>
        </w:tc>
      </w:tr>
      <w:tr w:rsidR="000359CB" w:rsidRPr="006F13DB" w14:paraId="51139480" w14:textId="77777777" w:rsidTr="004F7250">
        <w:tc>
          <w:tcPr>
            <w:tcW w:w="4675" w:type="dxa"/>
          </w:tcPr>
          <w:p w14:paraId="5DF62160" w14:textId="4FD77392" w:rsidR="000359CB" w:rsidRPr="00BF2F85" w:rsidRDefault="006F13DB"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10</w:t>
            </w:r>
            <w:r w:rsidR="000359CB" w:rsidRPr="00BF2F85">
              <w:rPr>
                <w:rFonts w:asciiTheme="minorHAnsi" w:hAnsiTheme="minorHAnsi" w:cs="Times New Roman"/>
                <w:b/>
                <w:sz w:val="22"/>
                <w:szCs w:val="22"/>
                <w:lang w:val="gl-ES"/>
              </w:rPr>
              <w:t>. FINANCIAMENTO</w:t>
            </w:r>
          </w:p>
          <w:p w14:paraId="0A1F97B5" w14:textId="41675EBE" w:rsidR="000359CB" w:rsidRPr="00BF2F85" w:rsidRDefault="006C474E"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Os gastos derivados de realizar a tese doutoral, tales como gastos de mobilidade do doutorando e gastos académicos, deberán acordarse entre a Empresa e o doutorando. No caso de que realizar a tese implique gastos </w:t>
            </w:r>
            <w:r>
              <w:rPr>
                <w:rFonts w:asciiTheme="minorHAnsi" w:hAnsiTheme="minorHAnsi" w:cs="Times New Roman"/>
                <w:sz w:val="22"/>
                <w:szCs w:val="22"/>
                <w:lang w:val="gl-ES"/>
              </w:rPr>
              <w:t xml:space="preserve">extraordinarios </w:t>
            </w:r>
            <w:r w:rsidRPr="00BF2F85">
              <w:rPr>
                <w:rFonts w:asciiTheme="minorHAnsi" w:hAnsiTheme="minorHAnsi" w:cs="Times New Roman"/>
                <w:sz w:val="22"/>
                <w:szCs w:val="22"/>
                <w:lang w:val="gl-ES"/>
              </w:rPr>
              <w:t>po</w:t>
            </w:r>
            <w:r>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 xml:space="preserve">o traballo na UDC empregando equipos ou servizos, </w:t>
            </w:r>
            <w:r>
              <w:rPr>
                <w:rFonts w:asciiTheme="minorHAnsi" w:hAnsiTheme="minorHAnsi" w:cs="Times New Roman"/>
                <w:sz w:val="22"/>
                <w:szCs w:val="22"/>
                <w:lang w:val="gl-ES"/>
              </w:rPr>
              <w:t xml:space="preserve">fóra do que é habitual neste tipo de traballos académicos no ámbito da especialización en cuestión, </w:t>
            </w:r>
            <w:r w:rsidRPr="00BF2F85">
              <w:rPr>
                <w:rFonts w:asciiTheme="minorHAnsi" w:hAnsiTheme="minorHAnsi" w:cs="Times New Roman"/>
                <w:sz w:val="22"/>
                <w:szCs w:val="22"/>
                <w:lang w:val="gl-ES"/>
              </w:rPr>
              <w:t>estes deberán reflectirse nun contrato específico entre as partes</w:t>
            </w:r>
            <w:r w:rsidR="000359CB" w:rsidRPr="00BF2F85">
              <w:rPr>
                <w:rFonts w:asciiTheme="minorHAnsi" w:hAnsiTheme="minorHAnsi" w:cs="Times New Roman"/>
                <w:sz w:val="22"/>
                <w:szCs w:val="22"/>
                <w:lang w:val="gl-ES"/>
              </w:rPr>
              <w:t>.</w:t>
            </w:r>
          </w:p>
        </w:tc>
        <w:tc>
          <w:tcPr>
            <w:tcW w:w="4675" w:type="dxa"/>
          </w:tcPr>
          <w:p w14:paraId="6BF0B32B" w14:textId="1107EEEC" w:rsidR="000359CB" w:rsidRPr="006F13DB" w:rsidRDefault="006F13DB" w:rsidP="004F7250">
            <w:pPr>
              <w:pStyle w:val="Para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10</w:t>
            </w:r>
            <w:r w:rsidR="000359CB" w:rsidRPr="006F13DB">
              <w:rPr>
                <w:rFonts w:asciiTheme="minorHAnsi" w:hAnsiTheme="minorHAnsi" w:cs="Times New Roman"/>
                <w:b/>
                <w:sz w:val="22"/>
                <w:szCs w:val="22"/>
                <w:lang w:val="en-US"/>
              </w:rPr>
              <w:t xml:space="preserve">. </w:t>
            </w:r>
            <w:r w:rsidRPr="006F13DB">
              <w:rPr>
                <w:rFonts w:asciiTheme="minorHAnsi" w:hAnsiTheme="minorHAnsi" w:cs="Times New Roman"/>
                <w:b/>
                <w:sz w:val="22"/>
                <w:szCs w:val="22"/>
                <w:lang w:val="en-GB"/>
              </w:rPr>
              <w:t>FINANCE</w:t>
            </w:r>
          </w:p>
          <w:p w14:paraId="790BB45F" w14:textId="5B46C497" w:rsidR="000359CB" w:rsidRPr="006F13DB" w:rsidRDefault="006F13DB" w:rsidP="004F7250">
            <w:pPr>
              <w:pStyle w:val="Para1"/>
              <w:spacing w:beforeLines="0" w:before="60" w:afterLines="0" w:line="240" w:lineRule="auto"/>
              <w:jc w:val="both"/>
              <w:rPr>
                <w:rFonts w:asciiTheme="minorHAnsi" w:hAnsiTheme="minorHAnsi" w:cs="Times New Roman"/>
                <w:sz w:val="22"/>
                <w:szCs w:val="22"/>
                <w:lang w:val="en-GB"/>
              </w:rPr>
            </w:pPr>
            <w:r w:rsidRPr="006F13DB">
              <w:rPr>
                <w:rFonts w:asciiTheme="minorHAnsi" w:hAnsiTheme="minorHAnsi" w:cs="Times New Roman"/>
                <w:sz w:val="22"/>
                <w:szCs w:val="22"/>
                <w:lang w:val="en-GB"/>
              </w:rPr>
              <w:t xml:space="preserve">Expenses arising from the PhD project, such as mobility and academic expenses, will be agreed between the Company and the candidate. </w:t>
            </w:r>
            <w:r w:rsidR="00076514" w:rsidRPr="00076514">
              <w:rPr>
                <w:rFonts w:asciiTheme="minorHAnsi" w:hAnsiTheme="minorHAnsi" w:cs="Times New Roman"/>
                <w:sz w:val="22"/>
                <w:szCs w:val="22"/>
                <w:lang w:val="en-GB"/>
              </w:rPr>
              <w:t>In the event that undertaking the doctoral thesis entails extraordinary expenses due to carrying out the work at the UDC using equipment or services beyond what is normally required for this type of academic work within the relevant field of specialization, such expenses must be set out in a specific contract between the parties</w:t>
            </w:r>
            <w:r w:rsidRPr="006F13DB">
              <w:rPr>
                <w:rFonts w:asciiTheme="minorHAnsi" w:hAnsiTheme="minorHAnsi" w:cs="Times New Roman"/>
                <w:sz w:val="22"/>
                <w:szCs w:val="22"/>
                <w:lang w:val="en-GB"/>
              </w:rPr>
              <w:t>.</w:t>
            </w:r>
          </w:p>
        </w:tc>
      </w:tr>
      <w:tr w:rsidR="003622F1" w:rsidRPr="006F13DB" w14:paraId="402E5CA2" w14:textId="77777777" w:rsidTr="004F7250">
        <w:tc>
          <w:tcPr>
            <w:tcW w:w="4675" w:type="dxa"/>
          </w:tcPr>
          <w:p w14:paraId="6C4C98B0" w14:textId="13314194" w:rsidR="003622F1" w:rsidRPr="00BF2F85" w:rsidRDefault="006F13DB" w:rsidP="004F7250">
            <w:pPr>
              <w:pStyle w:val="Para1"/>
              <w:spacing w:before="240" w:after="240"/>
              <w:rPr>
                <w:rFonts w:asciiTheme="minorHAnsi" w:hAnsiTheme="minorHAnsi"/>
                <w:b/>
                <w:bCs/>
                <w:sz w:val="22"/>
                <w:szCs w:val="22"/>
                <w:lang w:val="gl-ES"/>
              </w:rPr>
            </w:pPr>
            <w:r>
              <w:rPr>
                <w:rFonts w:asciiTheme="minorHAnsi" w:hAnsiTheme="minorHAnsi" w:cs="Times New Roman"/>
                <w:b/>
                <w:sz w:val="22"/>
                <w:szCs w:val="22"/>
                <w:lang w:val="gl-ES"/>
              </w:rPr>
              <w:t>11</w:t>
            </w:r>
            <w:r w:rsidRPr="006F13DB">
              <w:rPr>
                <w:rFonts w:asciiTheme="minorHAnsi" w:hAnsiTheme="minorHAnsi" w:cs="Times New Roman"/>
                <w:b/>
                <w:sz w:val="22"/>
                <w:szCs w:val="22"/>
                <w:lang w:val="es-ES"/>
              </w:rPr>
              <w:t xml:space="preserve">. </w:t>
            </w:r>
            <w:r w:rsidR="003622F1" w:rsidRPr="00BF2F85">
              <w:rPr>
                <w:rFonts w:asciiTheme="minorHAnsi" w:hAnsiTheme="minorHAnsi"/>
                <w:b/>
                <w:bCs/>
                <w:sz w:val="22"/>
                <w:szCs w:val="22"/>
                <w:lang w:val="gl-ES"/>
              </w:rPr>
              <w:t xml:space="preserve">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39221961" w:rsidR="003622F1" w:rsidRPr="006F13DB" w:rsidRDefault="006F13DB" w:rsidP="004F7250">
            <w:pPr>
              <w:pStyle w:val="Para1"/>
              <w:spacing w:before="240" w:after="240"/>
              <w:rPr>
                <w:rFonts w:asciiTheme="minorHAnsi" w:hAnsiTheme="minorHAnsi"/>
                <w:b/>
                <w:bCs/>
                <w:sz w:val="22"/>
                <w:szCs w:val="22"/>
                <w:lang w:val="en-US"/>
              </w:rPr>
            </w:pPr>
            <w:r>
              <w:rPr>
                <w:rFonts w:asciiTheme="minorHAnsi" w:hAnsiTheme="minorHAnsi" w:cs="Times New Roman"/>
                <w:b/>
                <w:sz w:val="22"/>
                <w:szCs w:val="22"/>
                <w:lang w:val="gl-ES"/>
              </w:rPr>
              <w:t>11</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TERMINATION OR MODIFICATION OF THE AGREEMENT</w:t>
            </w:r>
            <w:r w:rsidR="003622F1" w:rsidRPr="006F13DB">
              <w:rPr>
                <w:rFonts w:asciiTheme="minorHAnsi" w:hAnsiTheme="minorHAnsi"/>
                <w:b/>
                <w:bCs/>
                <w:sz w:val="22"/>
                <w:szCs w:val="22"/>
                <w:lang w:val="en-US"/>
              </w:rPr>
              <w:t xml:space="preserve"> </w:t>
            </w:r>
          </w:p>
          <w:p w14:paraId="3C37B52D" w14:textId="73848BA4" w:rsidR="003622F1" w:rsidRPr="006F13DB" w:rsidRDefault="006F13DB" w:rsidP="004F7250">
            <w:pPr>
              <w:pStyle w:val="Para1"/>
              <w:spacing w:beforeLines="0" w:before="60" w:afterLines="0" w:line="240" w:lineRule="auto"/>
              <w:jc w:val="both"/>
              <w:rPr>
                <w:rFonts w:asciiTheme="minorHAnsi" w:hAnsiTheme="minorHAnsi" w:cs="Times New Roman"/>
                <w:sz w:val="22"/>
                <w:szCs w:val="22"/>
                <w:lang w:val="en-US"/>
              </w:rPr>
            </w:pPr>
            <w:r w:rsidRPr="006F13DB">
              <w:rPr>
                <w:rFonts w:asciiTheme="minorHAnsi" w:hAnsiTheme="minorHAnsi" w:cs="Times New Roman"/>
                <w:sz w:val="22"/>
                <w:szCs w:val="22"/>
                <w:lang w:val="en-GB"/>
              </w:rPr>
              <w:t>The Parties may terminate or amend this Agreement at any time by mutual agreement. Regardless of the rights of the Parties in the event of non-compliance, the decision by either UDC or the Company to terminate this agreement should be notified to the other Party in writing one (1) month in advance</w:t>
            </w:r>
            <w:r>
              <w:rPr>
                <w:rFonts w:asciiTheme="minorHAnsi" w:hAnsiTheme="minorHAnsi" w:cs="Times New Roman"/>
                <w:sz w:val="22"/>
                <w:szCs w:val="22"/>
                <w:lang w:val="en-GB"/>
              </w:rPr>
              <w:t xml:space="preserve">. </w:t>
            </w:r>
          </w:p>
        </w:tc>
      </w:tr>
      <w:tr w:rsidR="003622F1" w:rsidRPr="006F13DB" w14:paraId="5A90A0CF" w14:textId="77777777" w:rsidTr="004F7250">
        <w:tc>
          <w:tcPr>
            <w:tcW w:w="4675" w:type="dxa"/>
          </w:tcPr>
          <w:p w14:paraId="621D79E3" w14:textId="51F8057C" w:rsidR="003622F1" w:rsidRPr="00BF2F85" w:rsidRDefault="006F13DB"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12</w:t>
            </w:r>
            <w:r w:rsidRPr="006F13DB">
              <w:rPr>
                <w:rFonts w:asciiTheme="minorHAnsi" w:hAnsiTheme="minorHAnsi" w:cs="Times New Roman"/>
                <w:b/>
                <w:sz w:val="22"/>
                <w:szCs w:val="22"/>
                <w:lang w:val="es-ES"/>
              </w:rPr>
              <w:t xml:space="preserve">. </w:t>
            </w:r>
            <w:r w:rsidR="003622F1" w:rsidRPr="00BF2F85">
              <w:rPr>
                <w:rFonts w:asciiTheme="minorHAnsi" w:hAnsiTheme="minorHAnsi" w:cs="Times New Roman"/>
                <w:b/>
                <w:sz w:val="22"/>
                <w:szCs w:val="22"/>
                <w:lang w:val="gl-ES"/>
              </w:rPr>
              <w:t>XURISDICIÓN E RESOLUCIÓN DE CONFLITOS</w:t>
            </w:r>
          </w:p>
          <w:p w14:paraId="1FD9D1CF" w14:textId="77777777"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onvenio ten natureza administrativa quedando excluído do ámbito de aplicación do Real Decreto Lexislativo 3/2011, do 14 de novembro, polo que se aproba o texto refundido da Lei de Contratos do Sector Público.</w:t>
            </w:r>
          </w:p>
          <w:p w14:paraId="1151404C" w14:textId="063B69C5" w:rsidR="003622F1" w:rsidRPr="00BF2F85" w:rsidRDefault="003622F1"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 xml:space="preserve">posible, a orde xurisdicional contenciosa-administrativo será o competente para resolver as cuestións litixiosas que puidesen suscitarse entre as partes, de conformidade co disposto nos artigos 1 e 2 da Lei 29/1998, do 13 de xullo, reguladora da devandita xurisdición. Neste caso, as partes, con renuncia expresa ao foro propio que puidese corresponderlles, sométense á xurisdición e </w:t>
            </w:r>
            <w:r w:rsidRPr="00BF2F85">
              <w:rPr>
                <w:rFonts w:asciiTheme="minorHAnsi" w:hAnsiTheme="minorHAnsi" w:cs="Times New Roman"/>
                <w:sz w:val="22"/>
                <w:szCs w:val="22"/>
                <w:lang w:val="gl-ES"/>
              </w:rPr>
              <w:lastRenderedPageBreak/>
              <w:t xml:space="preserve">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73CFCBD6" w:rsidR="0004064E" w:rsidRPr="006F13DB" w:rsidRDefault="006F13DB" w:rsidP="004F7250">
            <w:pPr>
              <w:pStyle w:val="Para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lastRenderedPageBreak/>
              <w:t>12</w:t>
            </w:r>
            <w:r w:rsidRPr="006F13DB">
              <w:rPr>
                <w:rFonts w:asciiTheme="minorHAnsi" w:hAnsiTheme="minorHAnsi" w:cs="Times New Roman"/>
                <w:b/>
                <w:sz w:val="22"/>
                <w:szCs w:val="22"/>
                <w:lang w:val="en-US"/>
              </w:rPr>
              <w:t xml:space="preserve">. </w:t>
            </w:r>
            <w:r w:rsidRPr="006F13DB">
              <w:rPr>
                <w:rFonts w:asciiTheme="minorHAnsi" w:hAnsiTheme="minorHAnsi" w:cs="Times New Roman"/>
                <w:b/>
                <w:sz w:val="22"/>
                <w:szCs w:val="22"/>
                <w:lang w:val="en-GB"/>
              </w:rPr>
              <w:t>JURISDICTION AND DISPUTE RESOLUTION</w:t>
            </w:r>
          </w:p>
          <w:p w14:paraId="28345B75" w14:textId="08B7B45D" w:rsidR="006F13DB"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This Agreement is administrative in nature and is therefore not subject to Royal Legislative Decree 3/2011 (14 November) approving the consolidated text of the Public Sector Contracts Act.</w:t>
            </w:r>
          </w:p>
          <w:p w14:paraId="751C525D" w14:textId="1286F714" w:rsidR="003622F1"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The Parties undertake to settle amicably any differences which may arise from the interpretation and implementation of this Agreement. Should they prove unable to do so, disputes arising between the Parties will be referred to</w:t>
            </w:r>
            <w:r w:rsidRPr="006F13DB" w:rsidDel="009E3965">
              <w:rPr>
                <w:rFonts w:asciiTheme="minorHAnsi" w:hAnsiTheme="minorHAnsi" w:cs="Times New Roman"/>
                <w:sz w:val="22"/>
                <w:szCs w:val="22"/>
                <w:lang w:val="gl-ES"/>
              </w:rPr>
              <w:t xml:space="preserve"> </w:t>
            </w:r>
            <w:r w:rsidRPr="006F13DB">
              <w:rPr>
                <w:rFonts w:asciiTheme="minorHAnsi" w:hAnsiTheme="minorHAnsi" w:cs="Times New Roman"/>
                <w:sz w:val="22"/>
                <w:szCs w:val="22"/>
                <w:lang w:val="gl-ES"/>
              </w:rPr>
              <w:t>a contentious-administrative court, in accordance with the provisions of Articles 1 and 2 of Law 29/1998 (13 July), regulating the jurisdiction of the contentious-administrative courts. In this event, the Parties agree to waive their forum selection rights and be subject to the jurisdiction of the Courts of A Coruña</w:t>
            </w:r>
            <w:r>
              <w:rPr>
                <w:rFonts w:asciiTheme="minorHAnsi" w:hAnsiTheme="minorHAnsi" w:cs="Times New Roman"/>
                <w:sz w:val="22"/>
                <w:szCs w:val="22"/>
                <w:lang w:val="gl-ES"/>
              </w:rPr>
              <w:t xml:space="preserve">. </w:t>
            </w:r>
          </w:p>
        </w:tc>
      </w:tr>
      <w:tr w:rsidR="0004064E" w:rsidRPr="006F13DB" w14:paraId="157FDC52" w14:textId="77777777" w:rsidTr="004F7250">
        <w:tc>
          <w:tcPr>
            <w:tcW w:w="4675" w:type="dxa"/>
          </w:tcPr>
          <w:p w14:paraId="49631546" w14:textId="6DF63A4F" w:rsidR="0004064E" w:rsidRPr="00BF2F85" w:rsidRDefault="006F13DB" w:rsidP="004F7250">
            <w:pPr>
              <w:pStyle w:val="Para1"/>
              <w:spacing w:before="240" w:after="240"/>
              <w:rPr>
                <w:rFonts w:asciiTheme="minorHAnsi" w:hAnsiTheme="minorHAnsi"/>
                <w:b/>
                <w:bCs/>
                <w:sz w:val="22"/>
                <w:szCs w:val="22"/>
                <w:lang w:val="gl-ES"/>
              </w:rPr>
            </w:pPr>
            <w:r>
              <w:rPr>
                <w:rFonts w:asciiTheme="minorHAnsi" w:hAnsiTheme="minorHAnsi" w:cs="Times New Roman"/>
                <w:b/>
                <w:sz w:val="22"/>
                <w:szCs w:val="22"/>
                <w:lang w:val="gl-ES"/>
              </w:rPr>
              <w:t>13</w:t>
            </w:r>
            <w:r w:rsidRPr="006F13DB">
              <w:rPr>
                <w:rFonts w:asciiTheme="minorHAnsi" w:hAnsiTheme="minorHAnsi" w:cs="Times New Roman"/>
                <w:b/>
                <w:sz w:val="22"/>
                <w:szCs w:val="22"/>
                <w:lang w:val="es-ES"/>
              </w:rPr>
              <w:t>.</w:t>
            </w:r>
            <w:r>
              <w:rPr>
                <w:rFonts w:asciiTheme="minorHAnsi" w:hAnsiTheme="minorHAnsi" w:cs="Times New Roman"/>
                <w:b/>
                <w:sz w:val="22"/>
                <w:szCs w:val="22"/>
                <w:lang w:val="es-ES"/>
              </w:rPr>
              <w:t xml:space="preserve"> </w:t>
            </w:r>
            <w:r w:rsidR="0004064E" w:rsidRPr="00BF2F85">
              <w:rPr>
                <w:rFonts w:asciiTheme="minorHAnsi" w:hAnsiTheme="minorHAnsi"/>
                <w:b/>
                <w:bCs/>
                <w:sz w:val="22"/>
                <w:szCs w:val="22"/>
                <w:lang w:val="gl-ES"/>
              </w:rPr>
              <w:t xml:space="preserve">NOTIFICACIÓNS </w:t>
            </w:r>
          </w:p>
          <w:p w14:paraId="272DBB36" w14:textId="118CA0FD" w:rsidR="0004064E" w:rsidRPr="00BF2F85" w:rsidRDefault="0004064E" w:rsidP="00551DE8">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Calquera notificación requirida ou permitida por este convenio deberá facerse por escrito e considerarase que se fixo no momento en que se reciba como consecuencia de calquera método efectivo de entrega incluíndo, pero non limitándose</w:t>
            </w:r>
            <w:r w:rsidR="00551DE8">
              <w:rPr>
                <w:rFonts w:asciiTheme="minorHAnsi" w:hAnsiTheme="minorHAnsi" w:cs="Times New Roman"/>
                <w:sz w:val="22"/>
                <w:szCs w:val="22"/>
                <w:lang w:val="gl-ES"/>
              </w:rPr>
              <w:t>, á</w:t>
            </w:r>
            <w:r w:rsidRPr="004F7250">
              <w:rPr>
                <w:rFonts w:asciiTheme="minorHAnsi" w:hAnsiTheme="minorHAnsi" w:cs="Times New Roman"/>
                <w:sz w:val="22"/>
                <w:szCs w:val="22"/>
                <w:lang w:val="gl-ES"/>
              </w:rPr>
              <w:t xml:space="preserve"> entrega en man, correo electrónico, carta certificada con acuse de recibo, </w:t>
            </w:r>
            <w:r w:rsidR="004F7250">
              <w:rPr>
                <w:rFonts w:asciiTheme="minorHAnsi" w:hAnsiTheme="minorHAnsi" w:cs="Times New Roman"/>
                <w:sz w:val="22"/>
                <w:szCs w:val="22"/>
                <w:lang w:val="gl-ES"/>
              </w:rPr>
              <w:t>o</w:t>
            </w:r>
            <w:r w:rsidR="00551DE8">
              <w:rPr>
                <w:rFonts w:asciiTheme="minorHAnsi" w:hAnsiTheme="minorHAnsi" w:cs="Times New Roman"/>
                <w:sz w:val="22"/>
                <w:szCs w:val="22"/>
                <w:lang w:val="gl-ES"/>
              </w:rPr>
              <w:t>u</w:t>
            </w:r>
            <w:r w:rsidR="004F7250">
              <w:rPr>
                <w:rFonts w:asciiTheme="minorHAnsi" w:hAnsiTheme="minorHAnsi" w:cs="Times New Roman"/>
                <w:sz w:val="22"/>
                <w:szCs w:val="22"/>
                <w:lang w:val="gl-ES"/>
              </w:rPr>
              <w:t xml:space="preserve">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76A50658" w:rsidR="004F7250" w:rsidRPr="006F13DB" w:rsidRDefault="006F13DB" w:rsidP="004F7250">
            <w:pPr>
              <w:pStyle w:val="Para1"/>
              <w:spacing w:before="240" w:after="240"/>
              <w:rPr>
                <w:rFonts w:asciiTheme="minorHAnsi" w:hAnsiTheme="minorHAnsi"/>
                <w:b/>
                <w:bCs/>
                <w:sz w:val="22"/>
                <w:szCs w:val="22"/>
                <w:lang w:val="en-US"/>
              </w:rPr>
            </w:pPr>
            <w:r>
              <w:rPr>
                <w:rFonts w:asciiTheme="minorHAnsi" w:hAnsiTheme="minorHAnsi" w:cs="Times New Roman"/>
                <w:b/>
                <w:sz w:val="22"/>
                <w:szCs w:val="22"/>
                <w:lang w:val="gl-ES"/>
              </w:rPr>
              <w:t>13</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NOTIFICATIONS</w:t>
            </w:r>
            <w:r w:rsidR="004F7250" w:rsidRPr="006F13DB">
              <w:rPr>
                <w:rFonts w:asciiTheme="minorHAnsi" w:hAnsiTheme="minorHAnsi"/>
                <w:b/>
                <w:bCs/>
                <w:sz w:val="22"/>
                <w:szCs w:val="22"/>
                <w:lang w:val="en-US"/>
              </w:rPr>
              <w:t xml:space="preserve"> </w:t>
            </w:r>
          </w:p>
          <w:p w14:paraId="2073CCAD" w14:textId="17B43A55" w:rsidR="0004064E" w:rsidRPr="006F13DB" w:rsidRDefault="006F13DB" w:rsidP="00551DE8">
            <w:pPr>
              <w:pStyle w:val="Para1"/>
              <w:spacing w:beforeLines="0" w:before="60" w:afterLines="0" w:line="240" w:lineRule="auto"/>
              <w:jc w:val="both"/>
              <w:rPr>
                <w:rFonts w:asciiTheme="minorHAnsi" w:hAnsiTheme="minorHAnsi" w:cs="Times New Roman"/>
                <w:b/>
                <w:sz w:val="22"/>
                <w:szCs w:val="22"/>
                <w:lang w:val="en-US"/>
              </w:rPr>
            </w:pPr>
            <w:r w:rsidRPr="006F13DB">
              <w:rPr>
                <w:rFonts w:asciiTheme="minorHAnsi" w:hAnsiTheme="minorHAnsi" w:cs="Times New Roman"/>
                <w:sz w:val="22"/>
                <w:szCs w:val="22"/>
                <w:lang w:val="gl-ES"/>
              </w:rPr>
              <w:t xml:space="preserve">Any notification required or permitted by this Agreement will be made in writing and dated in accordance with the date of receipt by means of any reliable method of delivery, including hand delivery, email, certified letter with acknowledgment of receipt, </w:t>
            </w:r>
            <w:r w:rsidR="00551DE8">
              <w:rPr>
                <w:rFonts w:asciiTheme="minorHAnsi" w:hAnsiTheme="minorHAnsi" w:cs="Times New Roman"/>
                <w:sz w:val="22"/>
                <w:szCs w:val="22"/>
                <w:lang w:val="gl-ES"/>
              </w:rPr>
              <w:t>or</w:t>
            </w:r>
            <w:r w:rsidRPr="006F13DB">
              <w:rPr>
                <w:rFonts w:asciiTheme="minorHAnsi" w:hAnsiTheme="minorHAnsi" w:cs="Times New Roman"/>
                <w:sz w:val="22"/>
                <w:szCs w:val="22"/>
                <w:lang w:val="gl-ES"/>
              </w:rPr>
              <w:t xml:space="preserve"> professional courier service</w:t>
            </w:r>
            <w:r w:rsidR="004F7250" w:rsidRPr="006F13DB">
              <w:rPr>
                <w:rFonts w:asciiTheme="minorHAnsi" w:hAnsiTheme="minorHAnsi" w:cs="Times New Roman"/>
                <w:sz w:val="22"/>
                <w:szCs w:val="22"/>
                <w:lang w:val="gl-ES"/>
              </w:rPr>
              <w:t>.</w:t>
            </w:r>
          </w:p>
        </w:tc>
      </w:tr>
      <w:tr w:rsidR="004F7250" w:rsidRPr="006F13DB" w14:paraId="61B40C4B" w14:textId="77777777" w:rsidTr="004F7250">
        <w:tc>
          <w:tcPr>
            <w:tcW w:w="4675" w:type="dxa"/>
          </w:tcPr>
          <w:p w14:paraId="5075227C" w14:textId="5405F657" w:rsidR="004F7250" w:rsidRPr="00BF2F85" w:rsidRDefault="006F13DB" w:rsidP="004F7250">
            <w:pPr>
              <w:pStyle w:val="Para1"/>
              <w:spacing w:before="240" w:after="240"/>
              <w:rPr>
                <w:rFonts w:asciiTheme="minorHAnsi" w:hAnsiTheme="minorHAnsi"/>
                <w:b/>
                <w:bCs/>
                <w:sz w:val="22"/>
                <w:szCs w:val="22"/>
                <w:lang w:val="gl-ES"/>
              </w:rPr>
            </w:pPr>
            <w:r>
              <w:rPr>
                <w:rFonts w:asciiTheme="minorHAnsi" w:hAnsiTheme="minorHAnsi" w:cs="Times New Roman"/>
                <w:b/>
                <w:sz w:val="22"/>
                <w:szCs w:val="22"/>
                <w:lang w:val="gl-ES"/>
              </w:rPr>
              <w:t>14</w:t>
            </w:r>
            <w:r w:rsidRPr="006F13DB">
              <w:rPr>
                <w:rFonts w:asciiTheme="minorHAnsi" w:hAnsiTheme="minorHAnsi" w:cs="Times New Roman"/>
                <w:b/>
                <w:sz w:val="22"/>
                <w:szCs w:val="22"/>
                <w:lang w:val="es-ES"/>
              </w:rPr>
              <w:t>.</w:t>
            </w:r>
            <w:r>
              <w:rPr>
                <w:rFonts w:asciiTheme="minorHAnsi" w:hAnsiTheme="minorHAnsi" w:cs="Times New Roman"/>
                <w:b/>
                <w:sz w:val="22"/>
                <w:szCs w:val="22"/>
                <w:lang w:val="es-ES"/>
              </w:rPr>
              <w:t xml:space="preserve"> </w:t>
            </w:r>
            <w:r w:rsidR="004F7250" w:rsidRPr="00BF2F85">
              <w:rPr>
                <w:rFonts w:asciiTheme="minorHAnsi" w:hAnsiTheme="minorHAnsi"/>
                <w:b/>
                <w:bCs/>
                <w:sz w:val="22"/>
                <w:szCs w:val="22"/>
                <w:lang w:val="gl-ES"/>
              </w:rPr>
              <w:t xml:space="preserve">ENTRADA EN VIGOR E VIXENCIA DO CONVENIO </w:t>
            </w:r>
          </w:p>
          <w:p w14:paraId="6F634E56" w14:textId="77777777" w:rsidR="007970F3" w:rsidRPr="004F7250" w:rsidRDefault="007970F3" w:rsidP="007970F3">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r>
              <w:rPr>
                <w:rFonts w:asciiTheme="minorHAnsi" w:hAnsiTheme="minorHAnsi" w:cs="Times New Roman"/>
                <w:sz w:val="22"/>
                <w:szCs w:val="22"/>
                <w:lang w:val="gl-ES"/>
              </w:rPr>
              <w:t>, sempre dentro dos prazos establecidos polo Regulamento de Estudos de Doutoramento da UDC</w:t>
            </w:r>
            <w:r w:rsidRPr="004F7250">
              <w:rPr>
                <w:rFonts w:asciiTheme="minorHAnsi" w:hAnsiTheme="minorHAnsi" w:cs="Times New Roman"/>
                <w:sz w:val="22"/>
                <w:szCs w:val="22"/>
                <w:lang w:val="gl-ES"/>
              </w:rPr>
              <w:t>.</w:t>
            </w:r>
          </w:p>
          <w:p w14:paraId="3BE620C9" w14:textId="77777777" w:rsidR="007970F3" w:rsidRDefault="007970F3" w:rsidP="00551DE8">
            <w:pPr>
              <w:pStyle w:val="Para1"/>
              <w:spacing w:beforeLines="0" w:before="60" w:afterLines="0" w:line="240" w:lineRule="auto"/>
              <w:jc w:val="both"/>
              <w:rPr>
                <w:rFonts w:asciiTheme="minorHAnsi" w:hAnsiTheme="minorHAnsi" w:cs="Times New Roman"/>
                <w:sz w:val="22"/>
                <w:szCs w:val="22"/>
                <w:lang w:val="gl-ES"/>
              </w:rPr>
            </w:pPr>
          </w:p>
          <w:p w14:paraId="6D22104E" w14:textId="4ED0D0C6" w:rsidR="004F7250" w:rsidRPr="00BF2F85" w:rsidRDefault="00551DE8" w:rsidP="00551DE8">
            <w:pPr>
              <w:pStyle w:val="Para1"/>
              <w:spacing w:beforeLines="0" w:before="60" w:afterLines="0" w:line="240" w:lineRule="auto"/>
              <w:jc w:val="both"/>
              <w:rPr>
                <w:rFonts w:asciiTheme="minorHAnsi" w:hAnsiTheme="minorHAnsi"/>
                <w:b/>
                <w:bCs/>
                <w:sz w:val="22"/>
                <w:szCs w:val="22"/>
                <w:lang w:val="gl-ES"/>
              </w:rPr>
            </w:pPr>
            <w:r>
              <w:rPr>
                <w:rFonts w:asciiTheme="minorHAnsi" w:hAnsiTheme="minorHAnsi" w:cs="Times New Roman"/>
                <w:sz w:val="22"/>
                <w:szCs w:val="22"/>
                <w:lang w:val="gl-ES"/>
              </w:rPr>
              <w:t>E</w:t>
            </w:r>
            <w:r w:rsidR="004F7250" w:rsidRPr="00BF2F85">
              <w:rPr>
                <w:rFonts w:asciiTheme="minorHAnsi" w:hAnsiTheme="minorHAnsi" w:cs="Times New Roman"/>
                <w:sz w:val="22"/>
                <w:szCs w:val="22"/>
                <w:lang w:val="gl-ES"/>
              </w:rPr>
              <w:t xml:space="preserve"> en proba de conformidade, </w:t>
            </w:r>
            <w:r>
              <w:rPr>
                <w:rFonts w:asciiTheme="minorHAnsi" w:hAnsiTheme="minorHAnsi" w:cs="Times New Roman"/>
                <w:sz w:val="22"/>
                <w:szCs w:val="22"/>
                <w:lang w:val="gl-ES"/>
              </w:rPr>
              <w:t>asinan o</w:t>
            </w:r>
            <w:r w:rsidR="004F7250" w:rsidRPr="00BF2F85">
              <w:rPr>
                <w:rFonts w:asciiTheme="minorHAnsi" w:hAnsiTheme="minorHAnsi" w:cs="Times New Roman"/>
                <w:sz w:val="22"/>
                <w:szCs w:val="22"/>
                <w:lang w:val="gl-ES"/>
              </w:rPr>
              <w:t xml:space="preserve"> presente </w:t>
            </w:r>
            <w:r w:rsidR="004F7250">
              <w:rPr>
                <w:rFonts w:asciiTheme="minorHAnsi" w:hAnsiTheme="minorHAnsi" w:cs="Times New Roman"/>
                <w:sz w:val="22"/>
                <w:szCs w:val="22"/>
                <w:lang w:val="gl-ES"/>
              </w:rPr>
              <w:t>c</w:t>
            </w:r>
            <w:r w:rsidR="004F7250" w:rsidRPr="00BF2F85">
              <w:rPr>
                <w:rFonts w:asciiTheme="minorHAnsi" w:hAnsiTheme="minorHAnsi" w:cs="Times New Roman"/>
                <w:sz w:val="22"/>
                <w:szCs w:val="22"/>
                <w:lang w:val="gl-ES"/>
              </w:rPr>
              <w:t xml:space="preserve">onvenio por 2 exemplares </w:t>
            </w:r>
            <w:r w:rsidR="004F7250">
              <w:rPr>
                <w:rFonts w:asciiTheme="minorHAnsi" w:hAnsiTheme="minorHAnsi" w:cs="Times New Roman"/>
                <w:sz w:val="22"/>
                <w:szCs w:val="22"/>
                <w:lang w:val="gl-ES"/>
              </w:rPr>
              <w:t>e</w:t>
            </w:r>
            <w:r w:rsidR="004F7250" w:rsidRPr="00BF2F85">
              <w:rPr>
                <w:rFonts w:asciiTheme="minorHAnsi" w:hAnsiTheme="minorHAnsi" w:cs="Times New Roman"/>
                <w:sz w:val="22"/>
                <w:szCs w:val="22"/>
                <w:lang w:val="gl-ES"/>
              </w:rPr>
              <w:t xml:space="preserve"> a un </w:t>
            </w:r>
            <w:r w:rsidR="004F7250">
              <w:rPr>
                <w:rFonts w:asciiTheme="minorHAnsi" w:hAnsiTheme="minorHAnsi" w:cs="Times New Roman"/>
                <w:sz w:val="22"/>
                <w:szCs w:val="22"/>
                <w:lang w:val="gl-ES"/>
              </w:rPr>
              <w:t>só</w:t>
            </w:r>
            <w:r w:rsidR="004F7250" w:rsidRPr="00BF2F85">
              <w:rPr>
                <w:rFonts w:asciiTheme="minorHAnsi" w:hAnsiTheme="minorHAnsi" w:cs="Times New Roman"/>
                <w:sz w:val="22"/>
                <w:szCs w:val="22"/>
                <w:lang w:val="gl-ES"/>
              </w:rPr>
              <w:t xml:space="preserve"> efecto, </w:t>
            </w:r>
            <w:r>
              <w:rPr>
                <w:rFonts w:asciiTheme="minorHAnsi" w:hAnsiTheme="minorHAnsi" w:cs="Times New Roman"/>
                <w:sz w:val="22"/>
                <w:szCs w:val="22"/>
                <w:lang w:val="gl-ES"/>
              </w:rPr>
              <w:t>na data de sinatura dixital</w:t>
            </w:r>
            <w:r w:rsidR="004F7250" w:rsidRPr="00BF2F85">
              <w:rPr>
                <w:rFonts w:asciiTheme="minorHAnsi" w:hAnsiTheme="minorHAnsi" w:cs="Times New Roman"/>
                <w:sz w:val="22"/>
                <w:szCs w:val="22"/>
                <w:lang w:val="gl-ES"/>
              </w:rPr>
              <w:t>.</w:t>
            </w:r>
          </w:p>
        </w:tc>
        <w:tc>
          <w:tcPr>
            <w:tcW w:w="4675" w:type="dxa"/>
          </w:tcPr>
          <w:p w14:paraId="65513BD2" w14:textId="03622FBF" w:rsidR="004F7250" w:rsidRPr="006F13DB" w:rsidRDefault="006F13DB" w:rsidP="004F7250">
            <w:pPr>
              <w:pStyle w:val="Para1"/>
              <w:spacing w:before="240" w:after="240"/>
              <w:rPr>
                <w:rFonts w:asciiTheme="minorHAnsi" w:hAnsiTheme="minorHAnsi"/>
                <w:b/>
                <w:bCs/>
                <w:sz w:val="22"/>
                <w:szCs w:val="22"/>
                <w:lang w:val="en-US"/>
              </w:rPr>
            </w:pPr>
            <w:r>
              <w:rPr>
                <w:rFonts w:asciiTheme="minorHAnsi" w:hAnsiTheme="minorHAnsi" w:cs="Times New Roman"/>
                <w:b/>
                <w:sz w:val="22"/>
                <w:szCs w:val="22"/>
                <w:lang w:val="gl-ES"/>
              </w:rPr>
              <w:t>14</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ENTRY INTO FORCE AND VALIDITY OF THE AGREEMENT</w:t>
            </w:r>
          </w:p>
          <w:p w14:paraId="55173861" w14:textId="640AD12C" w:rsidR="006F13DB"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This agreement will come into force as from the date of signature by the Parties and will remain in force until the end of the collaboration between them in relation to the Programme covered by this agreement</w:t>
            </w:r>
            <w:r w:rsidR="007970F3">
              <w:rPr>
                <w:rFonts w:asciiTheme="minorHAnsi" w:hAnsiTheme="minorHAnsi" w:cs="Times New Roman"/>
                <w:sz w:val="22"/>
                <w:szCs w:val="22"/>
                <w:lang w:val="gl-ES"/>
              </w:rPr>
              <w:t xml:space="preserve">, </w:t>
            </w:r>
            <w:r w:rsidR="007970F3" w:rsidRPr="007970F3">
              <w:rPr>
                <w:rFonts w:asciiTheme="minorHAnsi" w:hAnsiTheme="minorHAnsi" w:cs="Times New Roman"/>
                <w:sz w:val="22"/>
                <w:szCs w:val="22"/>
                <w:lang w:val="gl-ES"/>
              </w:rPr>
              <w:t>always within the time limits established by the Regulations for Doctoral Studies of the UDC</w:t>
            </w:r>
            <w:r w:rsidRPr="006F13DB">
              <w:rPr>
                <w:rFonts w:asciiTheme="minorHAnsi" w:hAnsiTheme="minorHAnsi" w:cs="Times New Roman"/>
                <w:sz w:val="22"/>
                <w:szCs w:val="22"/>
                <w:lang w:val="gl-ES"/>
              </w:rPr>
              <w:t>.</w:t>
            </w:r>
          </w:p>
          <w:p w14:paraId="4ED87958" w14:textId="0D6826A7" w:rsidR="004F7250" w:rsidRPr="006F13DB" w:rsidRDefault="006F13DB" w:rsidP="00551DE8">
            <w:pPr>
              <w:pStyle w:val="Para1"/>
              <w:spacing w:beforeLines="0" w:before="60" w:afterLines="0" w:line="240" w:lineRule="auto"/>
              <w:jc w:val="both"/>
              <w:rPr>
                <w:rFonts w:asciiTheme="minorHAnsi" w:hAnsiTheme="minorHAnsi" w:cs="Times New Roman"/>
                <w:sz w:val="22"/>
                <w:szCs w:val="22"/>
                <w:lang w:val="en-US"/>
              </w:rPr>
            </w:pPr>
            <w:r w:rsidRPr="006F13DB">
              <w:rPr>
                <w:rFonts w:asciiTheme="minorHAnsi" w:hAnsiTheme="minorHAnsi" w:cs="Times New Roman"/>
                <w:sz w:val="22"/>
                <w:szCs w:val="22"/>
                <w:lang w:val="gl-ES"/>
              </w:rPr>
              <w:t>In witness whereof, the Parties hereby sign this Agreement and its duplicate</w:t>
            </w:r>
            <w:r w:rsidR="00551DE8">
              <w:rPr>
                <w:rFonts w:asciiTheme="minorHAnsi" w:hAnsiTheme="minorHAnsi" w:cs="Times New Roman"/>
                <w:sz w:val="22"/>
                <w:szCs w:val="22"/>
                <w:lang w:val="gl-ES"/>
              </w:rPr>
              <w:t xml:space="preserve"> and for a single purpose, on the date of the digital signature</w:t>
            </w:r>
            <w:r w:rsidR="004F7250" w:rsidRPr="006F13DB">
              <w:rPr>
                <w:rFonts w:asciiTheme="minorHAnsi" w:hAnsiTheme="minorHAnsi" w:cs="Times New Roman"/>
                <w:sz w:val="22"/>
                <w:szCs w:val="22"/>
                <w:lang w:val="gl-ES"/>
              </w:rPr>
              <w:t>.</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p>
          <w:p w14:paraId="30D3989D" w14:textId="77777777"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p>
          <w:p w14:paraId="526FE183" w14:textId="77777777"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p>
          <w:p w14:paraId="7C318DD5" w14:textId="77777777"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p>
          <w:p w14:paraId="335CC7BB" w14:textId="5A493925" w:rsidR="005A7FB6" w:rsidRPr="00BF2F85" w:rsidRDefault="00FF6B3F" w:rsidP="00551DE8">
            <w:pPr>
              <w:pStyle w:val="Para1"/>
              <w:spacing w:beforeLines="0" w:before="60" w:afterLines="0" w:line="240" w:lineRule="auto"/>
              <w:jc w:val="center"/>
              <w:rPr>
                <w:rFonts w:asciiTheme="minorHAnsi" w:hAnsiTheme="minorHAnsi" w:cs="Times New Roman"/>
                <w:sz w:val="22"/>
                <w:szCs w:val="22"/>
                <w:lang w:val="gl-ES"/>
              </w:rPr>
            </w:pPr>
            <w:r>
              <w:rPr>
                <w:rFonts w:asciiTheme="minorHAnsi" w:hAnsiTheme="minorHAnsi"/>
                <w:sz w:val="22"/>
                <w:szCs w:val="22"/>
                <w:lang w:val="gl-ES"/>
              </w:rPr>
              <w:t>Ricardo</w:t>
            </w:r>
            <w:r w:rsidR="003D3DBD">
              <w:rPr>
                <w:rFonts w:asciiTheme="minorHAnsi" w:hAnsiTheme="minorHAnsi"/>
                <w:sz w:val="22"/>
                <w:szCs w:val="22"/>
                <w:lang w:val="gl-ES"/>
              </w:rPr>
              <w:t xml:space="preserve"> José</w:t>
            </w:r>
            <w:r>
              <w:rPr>
                <w:rFonts w:asciiTheme="minorHAnsi" w:hAnsiTheme="minorHAnsi"/>
                <w:sz w:val="22"/>
                <w:szCs w:val="22"/>
                <w:lang w:val="gl-ES"/>
              </w:rPr>
              <w:t xml:space="preserve"> Cao Abad</w:t>
            </w:r>
          </w:p>
          <w:p w14:paraId="00E3E865" w14:textId="71850DC4"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6ADA0980" w:rsidR="005A7FB6" w:rsidRPr="00BF2F85" w:rsidRDefault="006F13DB" w:rsidP="00551DE8">
            <w:pPr>
              <w:pStyle w:val="Para1"/>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sz w:val="22"/>
                <w:szCs w:val="22"/>
                <w:lang w:val="gl-ES"/>
              </w:rPr>
              <w:t>By</w:t>
            </w:r>
            <w:r w:rsidR="005A7FB6" w:rsidRPr="00BF2F85">
              <w:rPr>
                <w:rFonts w:asciiTheme="minorHAnsi" w:hAnsiTheme="minorHAnsi" w:cs="Times New Roman"/>
                <w:sz w:val="22"/>
                <w:szCs w:val="22"/>
                <w:lang w:val="gl-ES"/>
              </w:rPr>
              <w:t xml:space="preserve"> </w:t>
            </w:r>
            <w:r w:rsidR="005A7FB6"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company name</w:t>
            </w:r>
            <w:r w:rsidR="005A7FB6" w:rsidRPr="00BF2F85">
              <w:rPr>
                <w:rFonts w:asciiTheme="minorHAnsi" w:hAnsiTheme="minorHAnsi" w:cs="Times New Roman"/>
                <w:color w:val="7030A0"/>
                <w:sz w:val="22"/>
                <w:szCs w:val="22"/>
                <w:lang w:val="gl-ES"/>
              </w:rPr>
              <w:t>).</w:t>
            </w:r>
          </w:p>
          <w:p w14:paraId="55AF1A64" w14:textId="77777777" w:rsidR="005A7FB6" w:rsidRPr="00BF2F85" w:rsidRDefault="005A7FB6" w:rsidP="00551DE8">
            <w:pPr>
              <w:pStyle w:val="Para1"/>
              <w:spacing w:beforeLines="0" w:before="60" w:afterLines="0" w:line="240" w:lineRule="auto"/>
              <w:jc w:val="center"/>
              <w:rPr>
                <w:rFonts w:asciiTheme="minorHAnsi" w:hAnsiTheme="minorHAnsi" w:cs="Times New Roman"/>
                <w:color w:val="7030A0"/>
                <w:sz w:val="22"/>
                <w:szCs w:val="22"/>
                <w:lang w:val="gl-ES"/>
              </w:rPr>
            </w:pPr>
          </w:p>
          <w:p w14:paraId="0AD1F214" w14:textId="77777777" w:rsidR="005A7FB6" w:rsidRPr="00BF2F85" w:rsidRDefault="005A7FB6" w:rsidP="00551DE8">
            <w:pPr>
              <w:pStyle w:val="Para1"/>
              <w:spacing w:beforeLines="0" w:before="60" w:afterLines="0" w:line="240" w:lineRule="auto"/>
              <w:jc w:val="center"/>
              <w:rPr>
                <w:rFonts w:asciiTheme="minorHAnsi" w:hAnsiTheme="minorHAnsi" w:cs="Times New Roman"/>
                <w:color w:val="7030A0"/>
                <w:sz w:val="22"/>
                <w:szCs w:val="22"/>
                <w:lang w:val="gl-ES"/>
              </w:rPr>
            </w:pPr>
          </w:p>
          <w:p w14:paraId="510653FB" w14:textId="77777777" w:rsidR="005A7FB6" w:rsidRPr="00BF2F85" w:rsidRDefault="005A7FB6" w:rsidP="00551DE8">
            <w:pPr>
              <w:pStyle w:val="Para1"/>
              <w:spacing w:beforeLines="0" w:before="60" w:afterLines="0" w:line="240" w:lineRule="auto"/>
              <w:jc w:val="center"/>
              <w:rPr>
                <w:rFonts w:asciiTheme="minorHAnsi" w:hAnsiTheme="minorHAnsi" w:cs="Times New Roman"/>
                <w:color w:val="7030A0"/>
                <w:sz w:val="22"/>
                <w:szCs w:val="22"/>
                <w:lang w:val="gl-ES"/>
              </w:rPr>
            </w:pPr>
          </w:p>
          <w:p w14:paraId="2EC14F92" w14:textId="77777777" w:rsidR="005A7FB6" w:rsidRPr="00BF2F85" w:rsidRDefault="005A7FB6" w:rsidP="00551DE8">
            <w:pPr>
              <w:pStyle w:val="Para1"/>
              <w:spacing w:beforeLines="0" w:before="60" w:afterLines="0" w:line="240" w:lineRule="auto"/>
              <w:jc w:val="center"/>
              <w:rPr>
                <w:rFonts w:asciiTheme="minorHAnsi" w:hAnsiTheme="minorHAnsi" w:cs="Times New Roman"/>
                <w:color w:val="7030A0"/>
                <w:sz w:val="22"/>
                <w:szCs w:val="22"/>
                <w:lang w:val="gl-ES"/>
              </w:rPr>
            </w:pPr>
          </w:p>
          <w:p w14:paraId="52F7574C" w14:textId="090FC8A5" w:rsidR="005A7FB6" w:rsidRPr="00BF2F85" w:rsidRDefault="005A7FB6" w:rsidP="00551DE8">
            <w:pPr>
              <w:pStyle w:val="Para1"/>
              <w:spacing w:beforeLines="0" w:before="60" w:afterLines="0" w:line="240" w:lineRule="auto"/>
              <w:jc w:val="center"/>
              <w:rPr>
                <w:rFonts w:asciiTheme="minorHAnsi" w:hAnsiTheme="minorHAnsi" w:cs="Times New Roman"/>
                <w:color w:val="7030A0"/>
                <w:sz w:val="22"/>
                <w:szCs w:val="22"/>
                <w:lang w:val="gl-ES"/>
              </w:rPr>
            </w:pPr>
            <w:r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Legal representative of the Company</w:t>
            </w:r>
            <w:r w:rsidRPr="00BF2F85">
              <w:rPr>
                <w:rFonts w:asciiTheme="minorHAnsi" w:hAnsiTheme="minorHAnsi" w:cs="Times New Roman"/>
                <w:color w:val="7030A0"/>
                <w:sz w:val="22"/>
                <w:szCs w:val="22"/>
                <w:lang w:val="gl-ES"/>
              </w:rPr>
              <w:t>)</w:t>
            </w:r>
          </w:p>
          <w:p w14:paraId="42570C8F" w14:textId="1A8C36F5"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Position</w:t>
            </w:r>
            <w:r w:rsidRPr="00BF2F85">
              <w:rPr>
                <w:rFonts w:asciiTheme="minorHAnsi" w:hAnsiTheme="minorHAnsi" w:cs="Times New Roman"/>
                <w:color w:val="7030A0"/>
                <w:sz w:val="22"/>
                <w:szCs w:val="22"/>
                <w:lang w:val="gl-ES"/>
              </w:rPr>
              <w:t>)</w:t>
            </w:r>
          </w:p>
        </w:tc>
      </w:tr>
    </w:tbl>
    <w:p w14:paraId="0DC3408A" w14:textId="77777777" w:rsidR="005A7FB6" w:rsidRPr="00BF2F85" w:rsidRDefault="005A7FB6" w:rsidP="00551DE8">
      <w:pPr>
        <w:pStyle w:val="Para1"/>
        <w:spacing w:beforeLines="0" w:before="60" w:afterLines="0" w:line="240" w:lineRule="auto"/>
        <w:jc w:val="center"/>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2BA662D2" w14:textId="0DE7BFBF" w:rsidR="0062735C" w:rsidRPr="0062735C" w:rsidRDefault="0062735C" w:rsidP="0062735C">
      <w:pPr>
        <w:spacing w:before="240" w:after="240"/>
        <w:jc w:val="center"/>
        <w:rPr>
          <w:rFonts w:asciiTheme="minorHAnsi" w:hAnsiTheme="minorHAnsi"/>
          <w:b/>
          <w:i/>
          <w:sz w:val="22"/>
          <w:szCs w:val="22"/>
          <w:lang w:val="en-GB"/>
        </w:rPr>
      </w:pPr>
      <w:r w:rsidRPr="0062735C">
        <w:rPr>
          <w:rFonts w:asciiTheme="minorHAnsi" w:hAnsiTheme="minorHAnsi"/>
          <w:b/>
          <w:i/>
          <w:sz w:val="22"/>
          <w:szCs w:val="22"/>
          <w:lang w:val="en-GB"/>
        </w:rPr>
        <w:t xml:space="preserve">ANNEX OF SPECIFIC CLAUSES TO THE COLLABORATION AGREEMENT BETWEEN UNIVERSITY OF A CORUÑA AND </w:t>
      </w:r>
      <w:r w:rsidRPr="0062735C">
        <w:rPr>
          <w:rFonts w:asciiTheme="minorHAnsi" w:hAnsiTheme="minorHAnsi"/>
          <w:b/>
          <w:i/>
          <w:color w:val="7030A0"/>
          <w:sz w:val="22"/>
          <w:szCs w:val="22"/>
          <w:lang w:val="en-GB"/>
        </w:rPr>
        <w:t>COMPANY NAME</w:t>
      </w:r>
      <w:r w:rsidRPr="0062735C">
        <w:rPr>
          <w:rFonts w:asciiTheme="minorHAnsi" w:hAnsiTheme="minorHAnsi"/>
          <w:b/>
          <w:i/>
          <w:sz w:val="22"/>
          <w:szCs w:val="22"/>
          <w:lang w:val="en-GB"/>
        </w:rPr>
        <w:t xml:space="preserve"> TO IMPLEMENT AN INDUSTRIAL PHD PROGRAMME</w:t>
      </w:r>
    </w:p>
    <w:p w14:paraId="07A67A25" w14:textId="77777777" w:rsidR="00AC3A1D" w:rsidRPr="00BF2F85" w:rsidRDefault="00AC3A1D" w:rsidP="00AC3A1D">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A Coruña, </w:t>
      </w:r>
      <w:r>
        <w:rPr>
          <w:rFonts w:asciiTheme="minorHAnsi" w:hAnsiTheme="minorHAnsi"/>
          <w:sz w:val="22"/>
          <w:szCs w:val="22"/>
          <w:lang w:val="gl-ES"/>
        </w:rPr>
        <w:t>na data de sinatura dixital/ In A Coruña, on the date of the digital signature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62735C"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41E025B1"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Dunha parte, D</w:t>
            </w:r>
            <w:r w:rsidR="003D3DBD">
              <w:rPr>
                <w:rFonts w:asciiTheme="minorHAnsi" w:hAnsiTheme="minorHAnsi" w:cs="Times New Roman"/>
                <w:sz w:val="22"/>
                <w:szCs w:val="22"/>
                <w:lang w:val="gl-ES"/>
              </w:rPr>
              <w:t>ª</w:t>
            </w:r>
            <w:r w:rsidRPr="001D25B8">
              <w:rPr>
                <w:rFonts w:asciiTheme="minorHAnsi" w:hAnsiTheme="minorHAnsi" w:cs="Times New Roman"/>
                <w:sz w:val="22"/>
                <w:szCs w:val="22"/>
                <w:lang w:val="gl-ES"/>
              </w:rPr>
              <w:t xml:space="preserve">. </w:t>
            </w:r>
            <w:r w:rsidR="003D3DBD">
              <w:rPr>
                <w:rFonts w:asciiTheme="minorHAnsi" w:hAnsiTheme="minorHAnsi" w:cs="Times New Roman"/>
                <w:sz w:val="22"/>
                <w:szCs w:val="22"/>
                <w:lang w:val="gl-ES"/>
              </w:rPr>
              <w:t>Ana Belén Maseda Rodríguez</w:t>
            </w:r>
            <w:r w:rsidRPr="001D25B8">
              <w:rPr>
                <w:rFonts w:asciiTheme="minorHAnsi" w:hAnsiTheme="minorHAnsi" w:cs="Times New Roman"/>
                <w:sz w:val="22"/>
                <w:szCs w:val="22"/>
                <w:lang w:val="gl-ES"/>
              </w:rPr>
              <w:t xml:space="preserve">, Director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231B008A" w:rsidR="001D25B8" w:rsidRDefault="001D25B8" w:rsidP="00FA030C">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3E468F">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FA030C">
              <w:rPr>
                <w:rFonts w:asciiTheme="minorHAnsi" w:hAnsiTheme="minorHAnsi" w:cs="Times New Roman"/>
                <w:sz w:val="22"/>
                <w:szCs w:val="22"/>
                <w:lang w:val="gl-ES"/>
              </w:rPr>
              <w:t>comercial, social ou cultural,</w:t>
            </w:r>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6F28F04" w:rsidR="001D25B8" w:rsidRPr="001D25B8" w:rsidRDefault="0062735C" w:rsidP="001D25B8">
            <w:pPr>
              <w:spacing w:before="240" w:after="240"/>
              <w:ind w:firstLine="0"/>
              <w:jc w:val="center"/>
              <w:rPr>
                <w:rFonts w:asciiTheme="minorHAnsi" w:hAnsiTheme="minorHAnsi"/>
                <w:b/>
                <w:sz w:val="22"/>
                <w:szCs w:val="22"/>
                <w:lang w:val="gl-ES"/>
              </w:rPr>
            </w:pPr>
            <w:r w:rsidRPr="0062735C">
              <w:rPr>
                <w:rFonts w:asciiTheme="minorHAnsi" w:hAnsiTheme="minorHAnsi"/>
                <w:b/>
                <w:sz w:val="22"/>
                <w:szCs w:val="22"/>
                <w:lang w:val="en-GB"/>
              </w:rPr>
              <w:t>THE AUTHORISING OFFICERS</w:t>
            </w:r>
          </w:p>
          <w:p w14:paraId="3E115B6E" w14:textId="7533C539" w:rsidR="0062735C" w:rsidRPr="0062735C" w:rsidRDefault="00AC3A1D" w:rsidP="0062735C">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Prof</w:t>
            </w:r>
            <w:r w:rsidR="0062735C" w:rsidRPr="0062735C">
              <w:rPr>
                <w:rFonts w:asciiTheme="minorHAnsi" w:hAnsiTheme="minorHAnsi" w:cs="Times New Roman"/>
                <w:sz w:val="22"/>
                <w:szCs w:val="22"/>
                <w:lang w:val="gl-ES"/>
              </w:rPr>
              <w:t xml:space="preserve">. </w:t>
            </w:r>
            <w:r w:rsidR="003D3DBD">
              <w:rPr>
                <w:rFonts w:asciiTheme="minorHAnsi" w:hAnsiTheme="minorHAnsi" w:cs="Times New Roman"/>
                <w:sz w:val="22"/>
                <w:szCs w:val="22"/>
                <w:lang w:val="gl-ES"/>
              </w:rPr>
              <w:t>Ana Belén Maseda Rodríguez</w:t>
            </w:r>
            <w:r w:rsidR="0062735C" w:rsidRPr="0062735C">
              <w:rPr>
                <w:rFonts w:asciiTheme="minorHAnsi" w:hAnsiTheme="minorHAnsi" w:cs="Times New Roman"/>
                <w:sz w:val="22"/>
                <w:szCs w:val="22"/>
                <w:lang w:val="gl-ES"/>
              </w:rPr>
              <w:t>, Director of the International Doctoral School of University of A Coruña,</w:t>
            </w:r>
          </w:p>
          <w:p w14:paraId="7452FF19" w14:textId="57688DB4" w:rsidR="001D25B8" w:rsidRPr="001D25B8" w:rsidRDefault="0062735C" w:rsidP="0062735C">
            <w:pPr>
              <w:pStyle w:val="Para1"/>
              <w:spacing w:beforeLines="0" w:before="60" w:afterLines="0" w:line="240" w:lineRule="auto"/>
              <w:jc w:val="both"/>
              <w:rPr>
                <w:rFonts w:asciiTheme="minorHAnsi" w:hAnsiTheme="minorHAnsi" w:cs="Times New Roman"/>
                <w:sz w:val="22"/>
                <w:szCs w:val="22"/>
                <w:lang w:val="gl-ES"/>
              </w:rPr>
            </w:pPr>
            <w:r w:rsidRPr="0062735C">
              <w:rPr>
                <w:rFonts w:asciiTheme="minorHAnsi" w:hAnsiTheme="minorHAnsi" w:cs="Times New Roman"/>
                <w:sz w:val="22"/>
                <w:szCs w:val="22"/>
                <w:lang w:val="gl-ES"/>
              </w:rPr>
              <w:t xml:space="preserve">And Mr/Ms </w:t>
            </w:r>
            <w:r w:rsidRPr="0062735C">
              <w:rPr>
                <w:rFonts w:asciiTheme="minorHAnsi" w:hAnsiTheme="minorHAnsi" w:cs="Times New Roman"/>
                <w:i/>
                <w:color w:val="7030A0"/>
                <w:sz w:val="22"/>
                <w:szCs w:val="22"/>
                <w:lang w:val="gl-ES"/>
              </w:rPr>
              <w:t>(legal representative of company)</w:t>
            </w:r>
            <w:r w:rsidRPr="0062735C">
              <w:rPr>
                <w:rFonts w:asciiTheme="minorHAnsi" w:hAnsiTheme="minorHAnsi" w:cs="Times New Roman"/>
                <w:sz w:val="22"/>
                <w:szCs w:val="22"/>
                <w:lang w:val="gl-ES"/>
              </w:rPr>
              <w:t xml:space="preserve">, acting for and on behalf of </w:t>
            </w:r>
            <w:r w:rsidRPr="0062735C">
              <w:rPr>
                <w:rFonts w:asciiTheme="minorHAnsi" w:hAnsiTheme="minorHAnsi" w:cs="Times New Roman"/>
                <w:i/>
                <w:color w:val="7030A0"/>
                <w:sz w:val="22"/>
                <w:szCs w:val="22"/>
                <w:lang w:val="gl-ES"/>
              </w:rPr>
              <w:t>(COMPANY</w:t>
            </w:r>
            <w:r>
              <w:rPr>
                <w:rFonts w:asciiTheme="minorHAnsi" w:hAnsiTheme="minorHAnsi" w:cs="Times New Roman"/>
                <w:i/>
                <w:color w:val="7030A0"/>
                <w:sz w:val="22"/>
                <w:szCs w:val="22"/>
                <w:lang w:val="gl-ES"/>
              </w:rPr>
              <w:t xml:space="preserve"> NAME</w:t>
            </w:r>
            <w:r w:rsidRPr="0062735C">
              <w:rPr>
                <w:rFonts w:asciiTheme="minorHAnsi" w:hAnsiTheme="minorHAnsi" w:cs="Times New Roman"/>
                <w:i/>
                <w:color w:val="7030A0"/>
                <w:sz w:val="22"/>
                <w:szCs w:val="22"/>
                <w:lang w:val="gl-ES"/>
              </w:rPr>
              <w:t>)</w:t>
            </w:r>
            <w:r w:rsidRPr="0062735C">
              <w:rPr>
                <w:rFonts w:asciiTheme="minorHAnsi" w:hAnsiTheme="minorHAnsi" w:cs="Times New Roman"/>
                <w:sz w:val="22"/>
                <w:szCs w:val="22"/>
                <w:lang w:val="gl-ES"/>
              </w:rPr>
              <w:t xml:space="preserve"> as </w:t>
            </w:r>
            <w:r w:rsidRPr="0062735C">
              <w:rPr>
                <w:rFonts w:asciiTheme="minorHAnsi" w:hAnsiTheme="minorHAnsi" w:cs="Times New Roman"/>
                <w:i/>
                <w:color w:val="7030A0"/>
                <w:sz w:val="22"/>
                <w:szCs w:val="22"/>
                <w:lang w:val="gl-ES"/>
              </w:rPr>
              <w:t>(role of legal representative)</w:t>
            </w:r>
            <w:r w:rsidRPr="0062735C">
              <w:rPr>
                <w:rFonts w:asciiTheme="minorHAnsi" w:hAnsiTheme="minorHAnsi" w:cs="Times New Roman"/>
                <w:sz w:val="22"/>
                <w:szCs w:val="22"/>
                <w:lang w:val="gl-ES"/>
              </w:rPr>
              <w:t xml:space="preserve"> of that organisation</w:t>
            </w:r>
            <w:r w:rsidR="001D25B8" w:rsidRPr="001D25B8">
              <w:rPr>
                <w:rFonts w:asciiTheme="minorHAnsi" w:hAnsiTheme="minorHAnsi" w:cs="Times New Roman"/>
                <w:sz w:val="22"/>
                <w:szCs w:val="22"/>
                <w:lang w:val="gl-ES"/>
              </w:rPr>
              <w:t>.</w:t>
            </w:r>
          </w:p>
          <w:p w14:paraId="2F116954" w14:textId="6387D642" w:rsidR="001D25B8" w:rsidRPr="001D25B8" w:rsidRDefault="0062735C" w:rsidP="001D25B8">
            <w:pPr>
              <w:spacing w:before="240" w:after="240"/>
              <w:ind w:firstLine="0"/>
              <w:jc w:val="center"/>
              <w:rPr>
                <w:rFonts w:asciiTheme="minorHAnsi" w:hAnsiTheme="minorHAnsi"/>
                <w:b/>
                <w:sz w:val="22"/>
                <w:szCs w:val="22"/>
                <w:lang w:val="gl-ES"/>
              </w:rPr>
            </w:pPr>
            <w:r w:rsidRPr="0062735C">
              <w:rPr>
                <w:rFonts w:asciiTheme="minorHAnsi" w:hAnsiTheme="minorHAnsi"/>
                <w:b/>
                <w:bCs/>
                <w:sz w:val="22"/>
                <w:szCs w:val="22"/>
                <w:lang w:val="en-GB"/>
              </w:rPr>
              <w:t>HEREBY STATE</w:t>
            </w:r>
          </w:p>
          <w:p w14:paraId="68035322" w14:textId="4FF95FCC" w:rsidR="001D25B8" w:rsidRDefault="003E468F" w:rsidP="003E468F">
            <w:pPr>
              <w:pStyle w:val="Para1"/>
              <w:spacing w:beforeLines="0" w:before="60" w:afterLines="0" w:line="240" w:lineRule="auto"/>
              <w:jc w:val="both"/>
              <w:rPr>
                <w:rFonts w:asciiTheme="minorHAnsi" w:hAnsiTheme="minorHAnsi"/>
                <w:sz w:val="22"/>
                <w:szCs w:val="22"/>
                <w:lang w:val="gl-ES"/>
              </w:rPr>
            </w:pPr>
            <w:r w:rsidRPr="003E468F">
              <w:rPr>
                <w:rFonts w:asciiTheme="minorHAnsi" w:hAnsiTheme="minorHAnsi" w:cs="Times New Roman"/>
                <w:sz w:val="22"/>
                <w:szCs w:val="22"/>
                <w:lang w:val="en-GB"/>
              </w:rPr>
              <w:t xml:space="preserve">This document signs to the shelter of the Agreement of collaboration go in the University of the Coruña and </w:t>
            </w:r>
            <w:r>
              <w:rPr>
                <w:rFonts w:asciiTheme="minorHAnsi" w:hAnsiTheme="minorHAnsi" w:cs="Times New Roman"/>
                <w:b/>
                <w:i/>
                <w:color w:val="7030A0"/>
                <w:sz w:val="22"/>
                <w:szCs w:val="22"/>
                <w:lang w:val="gl-ES"/>
              </w:rPr>
              <w:t>company</w:t>
            </w:r>
            <w:r w:rsidRPr="001D25B8">
              <w:rPr>
                <w:rFonts w:asciiTheme="minorHAnsi" w:hAnsiTheme="minorHAnsi" w:cs="Times New Roman"/>
                <w:b/>
                <w:i/>
                <w:color w:val="7030A0"/>
                <w:sz w:val="22"/>
                <w:szCs w:val="22"/>
                <w:lang w:val="gl-ES"/>
              </w:rPr>
              <w:t>_AAPP</w:t>
            </w:r>
            <w:r w:rsidRPr="001D25B8">
              <w:rPr>
                <w:rFonts w:asciiTheme="minorHAnsi" w:hAnsiTheme="minorHAnsi" w:cs="Times New Roman"/>
                <w:color w:val="7030A0"/>
                <w:sz w:val="22"/>
                <w:szCs w:val="22"/>
                <w:lang w:val="gl-ES"/>
              </w:rPr>
              <w:t xml:space="preserve"> </w:t>
            </w:r>
            <w:r w:rsidRPr="003E468F">
              <w:rPr>
                <w:rFonts w:asciiTheme="minorHAnsi" w:hAnsiTheme="minorHAnsi" w:cs="Times New Roman"/>
                <w:sz w:val="22"/>
                <w:szCs w:val="22"/>
                <w:lang w:val="en-GB"/>
              </w:rPr>
              <w:t>to realize Industrial Doctorates, signed with</w:t>
            </w:r>
            <w:r>
              <w:rPr>
                <w:rFonts w:asciiTheme="minorHAnsi" w:hAnsiTheme="minorHAnsi" w:cs="Times New Roman"/>
                <w:sz w:val="22"/>
                <w:szCs w:val="22"/>
                <w:lang w:val="en-GB"/>
              </w:rPr>
              <w:t xml:space="preserve"> </w:t>
            </w:r>
            <w:r w:rsidRPr="001D25B8">
              <w:rPr>
                <w:rFonts w:asciiTheme="minorHAnsi" w:hAnsiTheme="minorHAnsi" w:cs="Times New Roman"/>
                <w:i/>
                <w:color w:val="7030A0"/>
                <w:sz w:val="22"/>
                <w:szCs w:val="22"/>
                <w:lang w:val="gl-ES"/>
              </w:rPr>
              <w:t>data</w:t>
            </w:r>
            <w:r w:rsidRPr="003E468F">
              <w:rPr>
                <w:rFonts w:asciiTheme="minorHAnsi" w:hAnsiTheme="minorHAnsi" w:cs="Times New Roman"/>
                <w:sz w:val="22"/>
                <w:szCs w:val="22"/>
                <w:lang w:val="en-GB"/>
              </w:rPr>
              <w:t>, with the object to determine the specific conditions stop the development of the following project of industrial investigation, commercial, social or cultural, that drive to the obtain the Industrial M</w:t>
            </w:r>
            <w:r>
              <w:rPr>
                <w:rFonts w:asciiTheme="minorHAnsi" w:hAnsiTheme="minorHAnsi" w:cs="Times New Roman"/>
                <w:sz w:val="22"/>
                <w:szCs w:val="22"/>
                <w:lang w:val="en-GB"/>
              </w:rPr>
              <w:t>ention on the title of Doctor</w:t>
            </w:r>
            <w:r w:rsidR="001D25B8" w:rsidRPr="001D25B8">
              <w:rPr>
                <w:rFonts w:asciiTheme="minorHAnsi" w:hAnsiTheme="minorHAnsi" w:cs="Times New Roman"/>
                <w:sz w:val="22"/>
                <w:szCs w:val="22"/>
                <w:lang w:val="gl-ES"/>
              </w:rPr>
              <w:t>.</w:t>
            </w:r>
          </w:p>
        </w:tc>
      </w:tr>
    </w:tbl>
    <w:p w14:paraId="0BB77EC9" w14:textId="6763DA74" w:rsidR="001D25B8" w:rsidRDefault="001D25B8" w:rsidP="00E41053">
      <w:pPr>
        <w:pStyle w:val="Para1"/>
        <w:spacing w:beforeLines="0" w:afterLines="0"/>
        <w:rPr>
          <w:rFonts w:asciiTheme="minorHAnsi" w:hAnsiTheme="minorHAnsi"/>
          <w:b/>
          <w:bCs/>
          <w:sz w:val="22"/>
          <w:szCs w:val="22"/>
          <w:lang w:val="pt-PT"/>
        </w:rPr>
      </w:pPr>
    </w:p>
    <w:p w14:paraId="7CC07D43" w14:textId="1014D17E" w:rsidR="003D3DBD" w:rsidRDefault="003D3DBD" w:rsidP="00E41053">
      <w:pPr>
        <w:pStyle w:val="Para1"/>
        <w:spacing w:beforeLines="0" w:afterLines="0"/>
        <w:rPr>
          <w:rFonts w:asciiTheme="minorHAnsi" w:hAnsiTheme="minorHAnsi"/>
          <w:b/>
          <w:bCs/>
          <w:sz w:val="22"/>
          <w:szCs w:val="22"/>
          <w:lang w:val="pt-PT"/>
        </w:rPr>
      </w:pPr>
    </w:p>
    <w:p w14:paraId="09B59942" w14:textId="0B0CFC7F" w:rsidR="003D3DBD" w:rsidRDefault="003D3DBD" w:rsidP="00E41053">
      <w:pPr>
        <w:pStyle w:val="Para1"/>
        <w:spacing w:beforeLines="0" w:afterLines="0"/>
        <w:rPr>
          <w:rFonts w:asciiTheme="minorHAnsi" w:hAnsiTheme="minorHAnsi"/>
          <w:b/>
          <w:bCs/>
          <w:sz w:val="22"/>
          <w:szCs w:val="22"/>
          <w:lang w:val="pt-PT"/>
        </w:rPr>
      </w:pPr>
    </w:p>
    <w:p w14:paraId="0C3F53D4" w14:textId="58670C0B" w:rsidR="003D3DBD" w:rsidRDefault="003D3DBD" w:rsidP="00E41053">
      <w:pPr>
        <w:pStyle w:val="Para1"/>
        <w:spacing w:beforeLines="0" w:afterLines="0"/>
        <w:rPr>
          <w:rFonts w:asciiTheme="minorHAnsi" w:hAnsiTheme="minorHAnsi"/>
          <w:b/>
          <w:bCs/>
          <w:sz w:val="22"/>
          <w:szCs w:val="22"/>
          <w:lang w:val="pt-PT"/>
        </w:rPr>
      </w:pPr>
    </w:p>
    <w:p w14:paraId="0445E37B" w14:textId="5BC1261E" w:rsidR="003D3DBD" w:rsidRDefault="003D3DBD" w:rsidP="00E41053">
      <w:pPr>
        <w:pStyle w:val="Para1"/>
        <w:spacing w:beforeLines="0" w:afterLines="0"/>
        <w:rPr>
          <w:rFonts w:asciiTheme="minorHAnsi" w:hAnsiTheme="minorHAnsi"/>
          <w:b/>
          <w:bCs/>
          <w:sz w:val="22"/>
          <w:szCs w:val="22"/>
          <w:lang w:val="pt-PT"/>
        </w:rPr>
      </w:pPr>
    </w:p>
    <w:p w14:paraId="1BE02564" w14:textId="78DE0C33" w:rsidR="003D3DBD" w:rsidRDefault="003D3DBD" w:rsidP="00E41053">
      <w:pPr>
        <w:pStyle w:val="Para1"/>
        <w:spacing w:beforeLines="0" w:afterLines="0"/>
        <w:rPr>
          <w:rFonts w:asciiTheme="minorHAnsi" w:hAnsiTheme="minorHAnsi"/>
          <w:b/>
          <w:bCs/>
          <w:sz w:val="22"/>
          <w:szCs w:val="22"/>
          <w:lang w:val="pt-PT"/>
        </w:rPr>
      </w:pPr>
    </w:p>
    <w:p w14:paraId="79870513" w14:textId="6C2CAD5F" w:rsidR="003D3DBD" w:rsidRDefault="003D3DBD" w:rsidP="00E41053">
      <w:pPr>
        <w:pStyle w:val="Para1"/>
        <w:spacing w:beforeLines="0" w:afterLines="0"/>
        <w:rPr>
          <w:rFonts w:asciiTheme="minorHAnsi" w:hAnsiTheme="minorHAnsi"/>
          <w:b/>
          <w:bCs/>
          <w:sz w:val="22"/>
          <w:szCs w:val="22"/>
          <w:lang w:val="pt-PT"/>
        </w:rPr>
      </w:pPr>
    </w:p>
    <w:p w14:paraId="0903F4E6" w14:textId="7D79AED4" w:rsidR="003D3DBD" w:rsidRDefault="003D3DBD" w:rsidP="00E41053">
      <w:pPr>
        <w:pStyle w:val="Para1"/>
        <w:spacing w:beforeLines="0" w:afterLines="0"/>
        <w:rPr>
          <w:rFonts w:asciiTheme="minorHAnsi" w:hAnsiTheme="minorHAnsi"/>
          <w:b/>
          <w:bCs/>
          <w:sz w:val="22"/>
          <w:szCs w:val="22"/>
          <w:lang w:val="pt-PT"/>
        </w:rPr>
      </w:pPr>
    </w:p>
    <w:p w14:paraId="4034E93C" w14:textId="691B7B58" w:rsidR="003D3DBD" w:rsidRDefault="003D3DBD" w:rsidP="00E41053">
      <w:pPr>
        <w:pStyle w:val="Para1"/>
        <w:spacing w:beforeLines="0" w:afterLines="0"/>
        <w:rPr>
          <w:rFonts w:asciiTheme="minorHAnsi" w:hAnsiTheme="minorHAnsi"/>
          <w:b/>
          <w:bCs/>
          <w:sz w:val="22"/>
          <w:szCs w:val="22"/>
          <w:lang w:val="pt-PT"/>
        </w:rPr>
      </w:pPr>
    </w:p>
    <w:p w14:paraId="5E57D8BA" w14:textId="11F34D24" w:rsidR="003D3DBD" w:rsidRDefault="003D3DBD" w:rsidP="00E41053">
      <w:pPr>
        <w:pStyle w:val="Para1"/>
        <w:spacing w:beforeLines="0" w:afterLines="0"/>
        <w:rPr>
          <w:rFonts w:asciiTheme="minorHAnsi" w:hAnsiTheme="minorHAnsi"/>
          <w:b/>
          <w:bCs/>
          <w:sz w:val="22"/>
          <w:szCs w:val="22"/>
          <w:lang w:val="pt-PT"/>
        </w:rPr>
      </w:pPr>
    </w:p>
    <w:p w14:paraId="3DE31B98" w14:textId="56843BFF" w:rsidR="003D3DBD" w:rsidRDefault="003D3DBD" w:rsidP="00E41053">
      <w:pPr>
        <w:pStyle w:val="Para1"/>
        <w:spacing w:beforeLines="0" w:afterLines="0"/>
        <w:rPr>
          <w:rFonts w:asciiTheme="minorHAnsi" w:hAnsiTheme="minorHAnsi"/>
          <w:b/>
          <w:bCs/>
          <w:sz w:val="22"/>
          <w:szCs w:val="22"/>
          <w:lang w:val="pt-PT"/>
        </w:rPr>
      </w:pPr>
    </w:p>
    <w:p w14:paraId="29FE9C53" w14:textId="459E2B74" w:rsidR="003D3DBD" w:rsidRDefault="003D3DBD" w:rsidP="00E41053">
      <w:pPr>
        <w:pStyle w:val="Para1"/>
        <w:spacing w:beforeLines="0" w:afterLines="0"/>
        <w:rPr>
          <w:rFonts w:asciiTheme="minorHAnsi" w:hAnsiTheme="minorHAnsi"/>
          <w:b/>
          <w:bCs/>
          <w:sz w:val="22"/>
          <w:szCs w:val="22"/>
          <w:lang w:val="pt-PT"/>
        </w:rPr>
      </w:pPr>
    </w:p>
    <w:p w14:paraId="5FF5EC10" w14:textId="77777777" w:rsidR="003D3DBD" w:rsidRDefault="003D3DBD" w:rsidP="00E41053">
      <w:pPr>
        <w:pStyle w:val="Para1"/>
        <w:spacing w:beforeLines="0" w:afterLines="0"/>
        <w:rPr>
          <w:rFonts w:asciiTheme="minorHAnsi" w:hAnsiTheme="minorHAnsi"/>
          <w:b/>
          <w:bCs/>
          <w:sz w:val="22"/>
          <w:szCs w:val="22"/>
          <w:lang w:val="pt-PT"/>
        </w:rPr>
      </w:pPr>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lastRenderedPageBreak/>
        <w:t>DATOS DO DOUTORANDO/A E DA TESE:</w:t>
      </w:r>
    </w:p>
    <w:p w14:paraId="1C11FDF1" w14:textId="50EE0E68" w:rsidR="001D25B8" w:rsidRPr="00867390" w:rsidRDefault="0062735C" w:rsidP="00E41053">
      <w:pPr>
        <w:pStyle w:val="Para1"/>
        <w:spacing w:beforeLines="0" w:afterLines="0"/>
        <w:rPr>
          <w:rFonts w:asciiTheme="minorHAnsi" w:hAnsiTheme="minorHAnsi"/>
          <w:b/>
          <w:bCs/>
          <w:i/>
          <w:sz w:val="22"/>
          <w:szCs w:val="22"/>
          <w:lang w:val="pt-PT"/>
        </w:rPr>
      </w:pPr>
      <w:r w:rsidRPr="0062735C">
        <w:rPr>
          <w:rFonts w:asciiTheme="minorHAnsi" w:hAnsiTheme="minorHAnsi"/>
          <w:b/>
          <w:bCs/>
          <w:i/>
          <w:sz w:val="22"/>
          <w:szCs w:val="22"/>
          <w:lang w:val="en-GB"/>
        </w:rPr>
        <w:t>PHD CANDIDATE AND THESIS</w:t>
      </w:r>
      <w:r w:rsidR="001D25B8" w:rsidRPr="00867390">
        <w:rPr>
          <w:rFonts w:asciiTheme="minorHAnsi" w:hAnsiTheme="minorHAnsi"/>
          <w:b/>
          <w:bCs/>
          <w:i/>
          <w:sz w:val="22"/>
          <w:szCs w:val="22"/>
          <w:lang w:val="pt-PT"/>
        </w:rPr>
        <w:t>:</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199CB88B" w:rsidR="00E41053" w:rsidRPr="0062735C" w:rsidRDefault="00E41053" w:rsidP="0062735C">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Doutorando/a</w:t>
            </w:r>
            <w:r w:rsidR="0062735C">
              <w:rPr>
                <w:rFonts w:asciiTheme="minorHAnsi" w:hAnsiTheme="minorHAnsi" w:cstheme="minorHAnsi"/>
                <w:b/>
                <w:sz w:val="20"/>
                <w:lang w:val="gl-ES"/>
              </w:rPr>
              <w:t xml:space="preserve"> / P</w:t>
            </w:r>
            <w:r w:rsidR="0062735C">
              <w:rPr>
                <w:rFonts w:asciiTheme="minorHAnsi" w:hAnsiTheme="minorHAnsi" w:cstheme="minorHAnsi"/>
                <w:b/>
                <w:i/>
                <w:sz w:val="20"/>
                <w:lang w:val="gl-ES"/>
              </w:rPr>
              <w:t>hD Candidate</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2E363EA" w14:textId="77777777" w:rsidR="00E41053"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p w14:paraId="119E9FC2" w14:textId="29F7FD40" w:rsidR="0062735C" w:rsidRPr="0062735C" w:rsidRDefault="0062735C" w:rsidP="00E41053">
            <w:pPr>
              <w:spacing w:beforeLines="0" w:afterLines="0" w:line="240" w:lineRule="auto"/>
              <w:ind w:firstLine="0"/>
              <w:rPr>
                <w:rFonts w:asciiTheme="minorHAnsi" w:hAnsiTheme="minorHAnsi" w:cstheme="minorHAnsi"/>
                <w:i/>
                <w:sz w:val="20"/>
                <w:lang w:val="gl-ES"/>
              </w:rPr>
            </w:pPr>
            <w:r>
              <w:rPr>
                <w:rFonts w:asciiTheme="minorHAnsi" w:hAnsiTheme="minorHAnsi" w:cstheme="minorHAns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68C10D" w14:textId="77777777" w:rsidR="00E41053"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p w14:paraId="3E394DEF" w14:textId="5778F3C3" w:rsidR="0062735C" w:rsidRPr="0062735C" w:rsidRDefault="0062735C" w:rsidP="00E41053">
            <w:pPr>
              <w:spacing w:beforeLines="0" w:afterLines="0" w:line="240" w:lineRule="auto"/>
              <w:ind w:firstLine="0"/>
              <w:rPr>
                <w:rFonts w:asciiTheme="minorHAnsi" w:hAnsiTheme="minorHAnsi" w:cstheme="minorHAnsi"/>
                <w:i/>
                <w:sz w:val="20"/>
                <w:lang w:val="gl-ES"/>
              </w:rPr>
            </w:pPr>
            <w:r w:rsidRPr="0062735C">
              <w:rPr>
                <w:rFonts w:asciiTheme="minorHAnsi" w:hAnsiTheme="minorHAnsi" w:cstheme="minorHAns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B0136B"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0D5246D5" w:rsidR="00E41053" w:rsidRPr="00867390" w:rsidRDefault="00E41053" w:rsidP="0062735C">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62735C">
              <w:rPr>
                <w:rFonts w:asciiTheme="minorHAnsi" w:hAnsiTheme="minorHAnsi" w:cstheme="minorHAnsi"/>
                <w:b/>
                <w:i/>
                <w:sz w:val="20"/>
                <w:lang w:val="gl-ES"/>
              </w:rPr>
              <w:t>Thesis title</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B0136B"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241EC3C2" w:rsidR="00E41053" w:rsidRPr="00867390" w:rsidRDefault="00E41053" w:rsidP="0062735C">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62735C">
              <w:rPr>
                <w:rFonts w:asciiTheme="minorHAnsi" w:hAnsiTheme="minorHAnsi" w:cstheme="minorHAnsi"/>
                <w:b/>
                <w:bCs/>
                <w:i/>
                <w:sz w:val="20"/>
                <w:lang w:val="gl-ES"/>
              </w:rPr>
              <w:t>PhD programme</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t>SUPERVISIÓN E DIRECCIÓN DA TESE DE DOUTORAMENTO:</w:t>
      </w:r>
    </w:p>
    <w:p w14:paraId="759DC8C6" w14:textId="4214606C" w:rsidR="001D25B8" w:rsidRPr="00867390" w:rsidRDefault="0062735C" w:rsidP="00867390">
      <w:pPr>
        <w:pStyle w:val="Para1"/>
        <w:keepNext/>
        <w:spacing w:beforeLines="0" w:afterLines="0"/>
        <w:rPr>
          <w:rFonts w:asciiTheme="minorHAnsi" w:hAnsiTheme="minorHAnsi"/>
          <w:b/>
          <w:bCs/>
          <w:i/>
          <w:sz w:val="22"/>
          <w:szCs w:val="22"/>
          <w:lang w:val="pt-PT"/>
        </w:rPr>
      </w:pPr>
      <w:r>
        <w:rPr>
          <w:rFonts w:asciiTheme="minorHAnsi" w:hAnsiTheme="minorHAnsi"/>
          <w:b/>
          <w:bCs/>
          <w:i/>
          <w:sz w:val="22"/>
          <w:szCs w:val="22"/>
          <w:lang w:val="pt-PT"/>
        </w:rPr>
        <w:t>PHD SUPERVISION</w:t>
      </w:r>
      <w:r w:rsidR="001D25B8" w:rsidRPr="00867390">
        <w:rPr>
          <w:rFonts w:asciiTheme="minorHAnsi" w:hAnsiTheme="minorHAnsi"/>
          <w:b/>
          <w:bCs/>
          <w:i/>
          <w:sz w:val="22"/>
          <w:szCs w:val="22"/>
          <w:lang w:val="pt-PT"/>
        </w:rPr>
        <w:t>:</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62735C"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41DC7B0B" w:rsidR="00E41053" w:rsidRPr="00BF2F85" w:rsidRDefault="00E41053" w:rsidP="0062735C">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 (</w:t>
            </w:r>
            <w:r w:rsidR="0062735C">
              <w:rPr>
                <w:b/>
                <w:i/>
                <w:sz w:val="20"/>
                <w:lang w:val="gl-ES"/>
              </w:rPr>
              <w:t xml:space="preserve">appointed by </w:t>
            </w:r>
            <w:r w:rsidR="00867390" w:rsidRPr="00867390">
              <w:rPr>
                <w:b/>
                <w:i/>
                <w:sz w:val="20"/>
                <w:lang w:val="gl-ES"/>
              </w:rPr>
              <w:t>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EC78D56" w14:textId="77777777" w:rsidR="00E41053"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p w14:paraId="0CA74307" w14:textId="5916FB91" w:rsidR="0062735C" w:rsidRPr="0062735C" w:rsidRDefault="0062735C" w:rsidP="00E41053">
            <w:pPr>
              <w:spacing w:beforeLines="0" w:afterLines="0" w:line="240" w:lineRule="auto"/>
              <w:ind w:firstLine="0"/>
              <w:rPr>
                <w:rFonts w:cs="Calibri"/>
                <w: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7C15A" w14:textId="77777777" w:rsidR="00E41053" w:rsidRDefault="00E41053" w:rsidP="00E41053">
            <w:pPr>
              <w:spacing w:beforeLines="0" w:afterLines="0" w:line="240" w:lineRule="auto"/>
              <w:ind w:firstLine="0"/>
              <w:rPr>
                <w:rFonts w:cs="Calibri"/>
                <w:sz w:val="20"/>
                <w:lang w:val="gl-ES"/>
              </w:rPr>
            </w:pPr>
            <w:r w:rsidRPr="00BF2F85">
              <w:rPr>
                <w:rFonts w:cs="Calibri"/>
                <w:sz w:val="20"/>
                <w:lang w:val="gl-ES"/>
              </w:rPr>
              <w:t>DNI/Pasaporte</w:t>
            </w:r>
          </w:p>
          <w:p w14:paraId="62683736" w14:textId="5F300E54" w:rsidR="0062735C" w:rsidRPr="0062735C" w:rsidRDefault="0062735C" w:rsidP="00E41053">
            <w:pPr>
              <w:spacing w:beforeLines="0" w:afterLines="0" w:line="240" w:lineRule="auto"/>
              <w:ind w:firstLine="0"/>
              <w:rPr>
                <w:rFonts w:cs="Calibri"/>
                <w: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62735C"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1B9A43C3" w:rsidR="00E41053" w:rsidRPr="00BF2F85" w:rsidRDefault="00E41053" w:rsidP="0062735C">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BF2F85">
              <w:rPr>
                <w:b/>
                <w:sz w:val="20"/>
                <w:lang w:val="gl-ES"/>
              </w:rPr>
              <w:t xml:space="preserve"> </w:t>
            </w:r>
            <w:r w:rsidR="0062735C">
              <w:rPr>
                <w:b/>
                <w:i/>
                <w:sz w:val="20"/>
                <w:lang w:val="gl-ES"/>
              </w:rPr>
              <w:t>Programme coordinator appointed by the Company</w:t>
            </w:r>
          </w:p>
        </w:tc>
      </w:tr>
      <w:tr w:rsidR="0062735C"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439BD1AF"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6FA11EE6" w14:textId="4BC807E8"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1E71B3"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7F2C2A80" w14:textId="5CFCB991"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B0136B"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34AAE257" w:rsidR="00E41053" w:rsidRPr="00BF2F85" w:rsidRDefault="00E41053" w:rsidP="0062735C">
            <w:pPr>
              <w:spacing w:beforeLines="0" w:afterLines="0" w:line="240" w:lineRule="auto"/>
              <w:ind w:firstLine="0"/>
              <w:rPr>
                <w:rFonts w:cs="Calibri"/>
                <w:sz w:val="20"/>
                <w:lang w:val="gl-ES"/>
              </w:rPr>
            </w:pPr>
            <w:r w:rsidRPr="00BF2F85">
              <w:rPr>
                <w:b/>
                <w:sz w:val="20"/>
                <w:lang w:val="gl-ES"/>
              </w:rPr>
              <w:t>Director</w:t>
            </w:r>
            <w:r w:rsidR="003D3DBD">
              <w:rPr>
                <w:b/>
                <w:sz w:val="20"/>
                <w:lang w:val="gl-ES"/>
              </w:rPr>
              <w:t>a</w:t>
            </w:r>
            <w:r w:rsidRPr="00BF2F85">
              <w:rPr>
                <w:b/>
                <w:sz w:val="20"/>
                <w:lang w:val="gl-ES"/>
              </w:rPr>
              <w:t xml:space="preserve"> por parte da UDC</w:t>
            </w:r>
            <w:r w:rsidR="00867390">
              <w:rPr>
                <w:b/>
                <w:sz w:val="20"/>
                <w:lang w:val="gl-ES"/>
              </w:rPr>
              <w:t xml:space="preserve"> / </w:t>
            </w:r>
            <w:r w:rsidR="00867390" w:rsidRPr="00BF2F85">
              <w:rPr>
                <w:b/>
                <w:sz w:val="20"/>
                <w:lang w:val="gl-ES"/>
              </w:rPr>
              <w:t xml:space="preserve"> </w:t>
            </w:r>
            <w:r w:rsidR="0062735C" w:rsidRPr="0062735C">
              <w:rPr>
                <w:b/>
                <w:i/>
                <w:sz w:val="20"/>
                <w:lang w:val="gl-ES"/>
              </w:rPr>
              <w:t>UDC</w:t>
            </w:r>
            <w:r w:rsidR="0062735C">
              <w:rPr>
                <w:b/>
                <w:i/>
                <w:sz w:val="20"/>
                <w:lang w:val="gl-ES"/>
              </w:rPr>
              <w:t xml:space="preserve"> </w:t>
            </w:r>
            <w:r w:rsidR="0062735C">
              <w:rPr>
                <w:b/>
                <w:sz w:val="20"/>
                <w:lang w:val="gl-ES"/>
              </w:rPr>
              <w:t>s</w:t>
            </w:r>
            <w:r w:rsidR="0062735C">
              <w:rPr>
                <w:b/>
                <w:i/>
                <w:sz w:val="20"/>
                <w:lang w:val="gl-ES"/>
              </w:rPr>
              <w:t>upervisor</w:t>
            </w:r>
          </w:p>
        </w:tc>
      </w:tr>
      <w:tr w:rsidR="0062735C"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304887C0"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78390D88" w14:textId="698CAC4F"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81C974"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204B2D37" w14:textId="421A3810"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1211F5"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02E6933C" w:rsidR="00E41053" w:rsidRPr="00BF2F85" w:rsidRDefault="00E41053" w:rsidP="0062735C">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62735C">
              <w:rPr>
                <w:b/>
                <w:bCs/>
                <w:i/>
                <w:sz w:val="20"/>
                <w:lang w:val="gl-ES"/>
              </w:rPr>
              <w:t>Company supervisor (if any)</w:t>
            </w:r>
          </w:p>
        </w:tc>
      </w:tr>
      <w:tr w:rsidR="0062735C"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3BD02C20"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744DE3A4" w14:textId="3C39A0B7"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EF189C"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3A83EADA" w14:textId="068FBB5E"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53F0DD33" w:rsidR="00867390" w:rsidRPr="00867390" w:rsidRDefault="0062735C" w:rsidP="00867390">
      <w:pPr>
        <w:pStyle w:val="Para1"/>
        <w:spacing w:beforeLines="0" w:afterLines="0"/>
        <w:rPr>
          <w:rFonts w:asciiTheme="minorHAnsi" w:hAnsiTheme="minorHAnsi"/>
          <w:b/>
          <w:bCs/>
          <w:i/>
          <w:sz w:val="22"/>
          <w:szCs w:val="22"/>
          <w:lang w:val="pt-PT"/>
        </w:rPr>
      </w:pPr>
      <w:r w:rsidRPr="0062735C">
        <w:rPr>
          <w:rFonts w:asciiTheme="minorHAnsi" w:hAnsiTheme="minorHAnsi"/>
          <w:b/>
          <w:bCs/>
          <w:i/>
          <w:sz w:val="22"/>
          <w:szCs w:val="22"/>
          <w:lang w:val="en-GB"/>
        </w:rPr>
        <w:t>TIME COMMITMENT AND DISTRIBUTION OF TIME BETWEEN UNIVERSITY AND COMPANY</w:t>
      </w:r>
      <w:r w:rsidR="00867390" w:rsidRPr="00867390">
        <w:rPr>
          <w:rFonts w:asciiTheme="minorHAnsi" w:hAnsiTheme="minorHAnsi"/>
          <w:b/>
          <w:bCs/>
          <w:i/>
          <w:sz w:val="22"/>
          <w:szCs w:val="22"/>
          <w:lang w:val="pt-PT"/>
        </w:rPr>
        <w:t>.</w:t>
      </w:r>
    </w:p>
    <w:p w14:paraId="025C8102" w14:textId="3C1EEDFE"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62735C" w:rsidRPr="0062735C">
        <w:rPr>
          <w:rFonts w:asciiTheme="minorHAnsi" w:hAnsiTheme="minorHAnsi"/>
          <w:i/>
          <w:sz w:val="22"/>
          <w:szCs w:val="22"/>
          <w:lang w:val="en-GB"/>
        </w:rPr>
        <w:t xml:space="preserve">The PhD project will be carried out on </w:t>
      </w:r>
      <w:r w:rsidR="0062735C" w:rsidRPr="002A7E82">
        <w:rPr>
          <w:rFonts w:asciiTheme="minorHAnsi" w:hAnsiTheme="minorHAnsi"/>
          <w:i/>
          <w:color w:val="7030A0"/>
          <w:sz w:val="22"/>
          <w:szCs w:val="22"/>
          <w:lang w:val="en-GB"/>
        </w:rPr>
        <w:t>a full-time/part-time basis</w:t>
      </w:r>
      <w:r w:rsidRPr="00E41053">
        <w:rPr>
          <w:rFonts w:asciiTheme="minorHAnsi" w:hAnsiTheme="minorHAnsi"/>
          <w:sz w:val="22"/>
          <w:szCs w:val="22"/>
          <w:lang w:val="pt-PT"/>
        </w:rPr>
        <w:t>.</w:t>
      </w:r>
    </w:p>
    <w:p w14:paraId="31CDD376" w14:textId="08610473"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2A7E82" w:rsidRPr="002A7E82">
        <w:rPr>
          <w:rFonts w:asciiTheme="minorHAnsi" w:hAnsiTheme="minorHAnsi"/>
          <w:i/>
          <w:sz w:val="22"/>
          <w:szCs w:val="22"/>
          <w:lang w:val="pt-PT"/>
        </w:rPr>
        <w:t>Both parties agree on the following distribution of the time devoted to the completion of the thesis, so that it is feasible to finish the doctoral studies within the established timeframe</w:t>
      </w:r>
      <w:r w:rsidRPr="00E41053">
        <w:rPr>
          <w:rFonts w:asciiTheme="minorHAnsi" w:hAnsiTheme="minorHAnsi"/>
          <w:sz w:val="22"/>
          <w:szCs w:val="22"/>
          <w:lang w:val="pt-PT"/>
        </w:rPr>
        <w:t>:</w:t>
      </w:r>
    </w:p>
    <w:p w14:paraId="40363661" w14:textId="06DD7EF8"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r w:rsidR="002A7E82">
        <w:rPr>
          <w:rFonts w:asciiTheme="minorHAnsi" w:hAnsiTheme="minorHAnsi"/>
          <w:sz w:val="22"/>
          <w:szCs w:val="22"/>
          <w:lang w:val="es-ES"/>
        </w:rPr>
        <w:t xml:space="preserve"> / </w:t>
      </w:r>
      <w:r w:rsidR="002A7E82">
        <w:rPr>
          <w:rFonts w:asciiTheme="minorHAnsi" w:hAnsiTheme="minorHAnsi"/>
          <w:i/>
          <w:sz w:val="22"/>
          <w:szCs w:val="22"/>
          <w:lang w:val="es-ES"/>
        </w:rPr>
        <w:t>months</w:t>
      </w:r>
    </w:p>
    <w:p w14:paraId="7AD0EFEA" w14:textId="65C82E8E"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r w:rsidR="002A7E82">
        <w:rPr>
          <w:rFonts w:asciiTheme="minorHAnsi" w:hAnsiTheme="minorHAnsi"/>
          <w:sz w:val="22"/>
          <w:szCs w:val="22"/>
          <w:lang w:val="pt-PT"/>
        </w:rPr>
        <w:t xml:space="preserve"> / </w:t>
      </w:r>
      <w:r w:rsidR="002A7E82">
        <w:rPr>
          <w:rFonts w:asciiTheme="minorHAnsi" w:hAnsiTheme="minorHAnsi"/>
          <w:i/>
          <w:sz w:val="22"/>
          <w:szCs w:val="22"/>
          <w:lang w:val="pt-PT"/>
        </w:rPr>
        <w:t>months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5139FA7" w:rsidR="00867390" w:rsidRPr="00867390" w:rsidRDefault="002A7E82" w:rsidP="00867390">
      <w:pPr>
        <w:pStyle w:val="Para1"/>
        <w:spacing w:beforeLines="0" w:afterLines="0"/>
        <w:rPr>
          <w:rFonts w:asciiTheme="minorHAnsi" w:hAnsiTheme="minorHAnsi"/>
          <w:b/>
          <w:bCs/>
          <w:i/>
          <w:sz w:val="22"/>
          <w:szCs w:val="22"/>
          <w:lang w:val="pt-PT"/>
        </w:rPr>
      </w:pPr>
      <w:r w:rsidRPr="002A7E82">
        <w:rPr>
          <w:rFonts w:asciiTheme="minorHAnsi" w:hAnsiTheme="minorHAnsi"/>
          <w:b/>
          <w:bCs/>
          <w:i/>
          <w:sz w:val="22"/>
          <w:szCs w:val="22"/>
          <w:lang w:val="en-GB"/>
        </w:rPr>
        <w:t>CONDITIONS OF THE EMPLOYMENT OR SERVICES CONTRACT CONCLUDED WITH THE CANDIDATE</w:t>
      </w:r>
      <w:r w:rsidRPr="002A7E82">
        <w:rPr>
          <w:rFonts w:asciiTheme="minorHAnsi" w:hAnsiTheme="minorHAnsi"/>
          <w:b/>
          <w:bCs/>
          <w:i/>
          <w:sz w:val="22"/>
          <w:szCs w:val="22"/>
          <w:lang w:val="pt-PT"/>
        </w:rPr>
        <w:t xml:space="preserve"> </w:t>
      </w:r>
    </w:p>
    <w:p w14:paraId="737F2726" w14:textId="52FBFECF"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2A7E82">
        <w:rPr>
          <w:rFonts w:asciiTheme="minorHAnsi" w:hAnsiTheme="minorHAnsi" w:cs="Times New Roman"/>
          <w:sz w:val="22"/>
          <w:szCs w:val="22"/>
          <w:lang w:val="gl-ES"/>
        </w:rPr>
        <w:t xml:space="preserve"> / </w:t>
      </w:r>
      <w:r w:rsidR="002A7E82" w:rsidRPr="002A7E82">
        <w:rPr>
          <w:rFonts w:asciiTheme="minorHAnsi" w:hAnsiTheme="minorHAnsi" w:cs="Times New Roman"/>
          <w:i/>
          <w:sz w:val="22"/>
          <w:szCs w:val="22"/>
          <w:lang w:val="gl-ES"/>
        </w:rPr>
        <w:t>Contract duration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5D5DCBAE"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2A7E82">
        <w:rPr>
          <w:rFonts w:asciiTheme="minorHAnsi" w:hAnsiTheme="minorHAnsi" w:cs="Times New Roman"/>
          <w:i/>
          <w:sz w:val="22"/>
          <w:szCs w:val="22"/>
          <w:lang w:val="gl-ES"/>
        </w:rPr>
        <w:t>start date</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t>OUTROS.</w:t>
      </w:r>
    </w:p>
    <w:p w14:paraId="056204BD" w14:textId="6D6461FB" w:rsidR="004F5036" w:rsidRPr="004F5036" w:rsidRDefault="002A7E82"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OTHER</w:t>
      </w:r>
      <w:r w:rsidR="004F5036">
        <w:rPr>
          <w:rFonts w:asciiTheme="minorHAnsi" w:hAnsiTheme="minorHAnsi"/>
          <w:b/>
          <w:bCs/>
          <w:color w:val="7030A0"/>
          <w:sz w:val="22"/>
          <w:szCs w:val="22"/>
          <w:lang w:val="pt-PT"/>
        </w:rPr>
        <w:t xml:space="preserve">. </w:t>
      </w:r>
    </w:p>
    <w:p w14:paraId="6596FE5A" w14:textId="089B0EE4" w:rsidR="00E41053" w:rsidRPr="002A7E82"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2A7E82" w:rsidRPr="002A7E82">
        <w:rPr>
          <w:rFonts w:asciiTheme="minorHAnsi" w:hAnsiTheme="minorHAnsi"/>
          <w:b/>
          <w:bCs/>
          <w:i/>
          <w:color w:val="7030A0"/>
          <w:sz w:val="22"/>
          <w:szCs w:val="22"/>
          <w:lang w:val="pt-PT"/>
        </w:rPr>
        <w:t>Add any other relevant conditions (e.g. funding, training and mobility, etc.)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49683C0"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sz w:val="22"/>
                <w:szCs w:val="22"/>
                <w:lang w:val="gl-ES"/>
              </w:rPr>
            </w:pPr>
          </w:p>
          <w:p w14:paraId="0D493BB0"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sz w:val="22"/>
                <w:szCs w:val="22"/>
                <w:lang w:val="gl-ES"/>
              </w:rPr>
            </w:pPr>
          </w:p>
          <w:p w14:paraId="4D8387BC"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sz w:val="22"/>
                <w:szCs w:val="22"/>
                <w:lang w:val="gl-ES"/>
              </w:rPr>
            </w:pPr>
          </w:p>
          <w:p w14:paraId="49FB04FF"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sz w:val="22"/>
                <w:szCs w:val="22"/>
                <w:lang w:val="gl-ES"/>
              </w:rPr>
            </w:pPr>
          </w:p>
          <w:p w14:paraId="3DFB9257" w14:textId="4308627F" w:rsidR="00E41053" w:rsidRPr="00BF2F85" w:rsidRDefault="003D3DBD" w:rsidP="00AC3A1D">
            <w:pPr>
              <w:pStyle w:val="Para1"/>
              <w:keepNext/>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Ana Belén Maseda Rodríguez</w:t>
            </w:r>
          </w:p>
          <w:p w14:paraId="7729D610" w14:textId="78F5FC8A" w:rsidR="00E41053" w:rsidRPr="00BF2F85" w:rsidRDefault="00E41053" w:rsidP="00AC3A1D">
            <w:pPr>
              <w:pStyle w:val="Para1"/>
              <w:spacing w:beforeLines="0" w:before="60" w:afterLines="0" w:line="240" w:lineRule="auto"/>
              <w:jc w:val="center"/>
              <w:rPr>
                <w:rFonts w:asciiTheme="minorHAnsi" w:hAnsiTheme="minorHAnsi" w:cs="Times New Roman"/>
                <w:sz w:val="22"/>
                <w:szCs w:val="22"/>
                <w:lang w:val="gl-ES"/>
              </w:rPr>
            </w:pPr>
            <w:r>
              <w:rPr>
                <w:rFonts w:asciiTheme="minorHAnsi" w:hAnsiTheme="minorHAnsi" w:cs="Times New Roman"/>
                <w:sz w:val="22"/>
                <w:szCs w:val="22"/>
                <w:lang w:val="gl-ES"/>
              </w:rPr>
              <w:t>Director</w:t>
            </w:r>
            <w:r w:rsidR="003D3DBD">
              <w:rPr>
                <w:rFonts w:asciiTheme="minorHAnsi" w:hAnsiTheme="minorHAnsi" w:cs="Times New Roman"/>
                <w:sz w:val="22"/>
                <w:szCs w:val="22"/>
                <w:lang w:val="gl-ES"/>
              </w:rPr>
              <w:t>a</w:t>
            </w:r>
            <w:r>
              <w:rPr>
                <w:rFonts w:asciiTheme="minorHAnsi" w:hAnsiTheme="minorHAnsi" w:cs="Times New Roman"/>
                <w:sz w:val="22"/>
                <w:szCs w:val="22"/>
                <w:lang w:val="gl-ES"/>
              </w:rPr>
              <w:t xml:space="preserve"> da Escola Internacional de Doutoramento</w:t>
            </w:r>
          </w:p>
        </w:tc>
        <w:tc>
          <w:tcPr>
            <w:tcW w:w="4675" w:type="dxa"/>
          </w:tcPr>
          <w:p w14:paraId="1B062870" w14:textId="67682494" w:rsidR="00E41053" w:rsidRPr="00BF2F85" w:rsidRDefault="002A7E82" w:rsidP="00AC3A1D">
            <w:pPr>
              <w:pStyle w:val="Para1"/>
              <w:keepNext/>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sz w:val="22"/>
                <w:szCs w:val="22"/>
                <w:lang w:val="gl-ES"/>
              </w:rPr>
              <w:t>By</w:t>
            </w:r>
            <w:r w:rsidR="00E41053" w:rsidRPr="00BF2F85">
              <w:rPr>
                <w:rFonts w:asciiTheme="minorHAnsi" w:hAnsiTheme="minorHAnsi" w:cs="Times New Roman"/>
                <w:sz w:val="22"/>
                <w:szCs w:val="22"/>
                <w:lang w:val="gl-ES"/>
              </w:rPr>
              <w:t xml:space="preserve"> </w:t>
            </w:r>
            <w:r w:rsidR="00E41053" w:rsidRPr="00BF2F85">
              <w:rPr>
                <w:rFonts w:asciiTheme="minorHAnsi" w:hAnsiTheme="minorHAnsi" w:cs="Times New Roman"/>
                <w:color w:val="7030A0"/>
                <w:sz w:val="22"/>
                <w:szCs w:val="22"/>
                <w:lang w:val="gl-ES"/>
              </w:rPr>
              <w:t>(</w:t>
            </w:r>
            <w:r>
              <w:rPr>
                <w:rFonts w:asciiTheme="minorHAnsi" w:hAnsiTheme="minorHAnsi" w:cs="Times New Roman"/>
                <w:color w:val="7030A0"/>
                <w:sz w:val="22"/>
                <w:szCs w:val="22"/>
                <w:lang w:val="gl-ES"/>
              </w:rPr>
              <w:t>company name</w:t>
            </w:r>
            <w:r w:rsidR="00E41053" w:rsidRPr="00BF2F85">
              <w:rPr>
                <w:rFonts w:asciiTheme="minorHAnsi" w:hAnsiTheme="minorHAnsi" w:cs="Times New Roman"/>
                <w:color w:val="7030A0"/>
                <w:sz w:val="22"/>
                <w:szCs w:val="22"/>
                <w:lang w:val="gl-ES"/>
              </w:rPr>
              <w:t>).</w:t>
            </w:r>
          </w:p>
          <w:p w14:paraId="564A17A5"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color w:val="7030A0"/>
                <w:sz w:val="22"/>
                <w:szCs w:val="22"/>
                <w:lang w:val="gl-ES"/>
              </w:rPr>
            </w:pPr>
          </w:p>
          <w:p w14:paraId="7379EF4D"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color w:val="7030A0"/>
                <w:sz w:val="22"/>
                <w:szCs w:val="22"/>
                <w:lang w:val="gl-ES"/>
              </w:rPr>
            </w:pPr>
          </w:p>
          <w:p w14:paraId="27DE5F6D"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color w:val="7030A0"/>
                <w:sz w:val="22"/>
                <w:szCs w:val="22"/>
                <w:lang w:val="gl-ES"/>
              </w:rPr>
            </w:pPr>
          </w:p>
          <w:p w14:paraId="18FF9538" w14:textId="77777777" w:rsidR="00E41053" w:rsidRPr="00BF2F85" w:rsidRDefault="00E41053" w:rsidP="00AC3A1D">
            <w:pPr>
              <w:pStyle w:val="Para1"/>
              <w:keepNext/>
              <w:spacing w:beforeLines="0" w:before="60" w:afterLines="0" w:line="240" w:lineRule="auto"/>
              <w:jc w:val="center"/>
              <w:rPr>
                <w:rFonts w:asciiTheme="minorHAnsi" w:hAnsiTheme="minorHAnsi" w:cs="Times New Roman"/>
                <w:color w:val="7030A0"/>
                <w:sz w:val="22"/>
                <w:szCs w:val="22"/>
                <w:lang w:val="gl-ES"/>
              </w:rPr>
            </w:pPr>
          </w:p>
          <w:p w14:paraId="200C36CC" w14:textId="0E20B698" w:rsidR="00E41053" w:rsidRPr="00BF2F85" w:rsidRDefault="002A7E82" w:rsidP="00AC3A1D">
            <w:pPr>
              <w:pStyle w:val="Para1"/>
              <w:keepNext/>
              <w:spacing w:beforeLines="0" w:before="60" w:afterLines="0" w:line="240" w:lineRule="auto"/>
              <w:jc w:val="center"/>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Legal representative of the Company</w:t>
            </w:r>
            <w:r w:rsidR="00E41053" w:rsidRPr="00BF2F85">
              <w:rPr>
                <w:rFonts w:asciiTheme="minorHAnsi" w:hAnsiTheme="minorHAnsi" w:cs="Times New Roman"/>
                <w:color w:val="7030A0"/>
                <w:sz w:val="22"/>
                <w:szCs w:val="22"/>
                <w:lang w:val="gl-ES"/>
              </w:rPr>
              <w:t>)</w:t>
            </w:r>
          </w:p>
          <w:p w14:paraId="0F9F0575" w14:textId="35D06A5C" w:rsidR="00E41053" w:rsidRPr="00BF2F85" w:rsidRDefault="00E41053" w:rsidP="00AC3A1D">
            <w:pPr>
              <w:pStyle w:val="Para1"/>
              <w:spacing w:beforeLines="0" w:before="60" w:afterLines="0" w:line="240" w:lineRule="auto"/>
              <w:jc w:val="center"/>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w:t>
            </w:r>
            <w:r w:rsidR="002A7E82">
              <w:rPr>
                <w:rFonts w:asciiTheme="minorHAnsi" w:hAnsiTheme="minorHAnsi" w:cs="Times New Roman"/>
                <w:color w:val="7030A0"/>
                <w:sz w:val="22"/>
                <w:szCs w:val="22"/>
                <w:lang w:val="gl-ES"/>
              </w:rPr>
              <w:t>Position</w:t>
            </w:r>
            <w:r w:rsidRPr="00BF2F85">
              <w:rPr>
                <w:rFonts w:asciiTheme="minorHAnsi" w:hAnsiTheme="minorHAnsi" w:cs="Times New Roman"/>
                <w:color w:val="7030A0"/>
                <w:sz w:val="22"/>
                <w:szCs w:val="22"/>
                <w:lang w:val="gl-ES"/>
              </w:rPr>
              <w:t>)</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A925" w14:textId="77777777" w:rsidR="007918BB" w:rsidRDefault="007918BB" w:rsidP="008A2DAD">
      <w:pPr>
        <w:spacing w:before="240" w:after="240" w:line="240" w:lineRule="auto"/>
      </w:pPr>
      <w:r>
        <w:separator/>
      </w:r>
    </w:p>
  </w:endnote>
  <w:endnote w:type="continuationSeparator" w:id="0">
    <w:p w14:paraId="62E79200" w14:textId="77777777" w:rsidR="007918BB" w:rsidRDefault="007918BB"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0924DC" w:rsidRDefault="000924DC">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5F9C0F05" w:rsidR="000924DC" w:rsidRDefault="000924DC">
        <w:pPr>
          <w:pStyle w:val="Piedepgina"/>
          <w:spacing w:before="240" w:after="240"/>
          <w:jc w:val="center"/>
        </w:pPr>
        <w:r>
          <w:fldChar w:fldCharType="begin"/>
        </w:r>
        <w:r>
          <w:instrText>PAGE   \* MERGEFORMAT</w:instrText>
        </w:r>
        <w:r>
          <w:fldChar w:fldCharType="separate"/>
        </w:r>
        <w:r w:rsidR="00B0136B" w:rsidRPr="00B0136B">
          <w:rPr>
            <w:noProof/>
            <w:lang w:val="es-ES"/>
          </w:rPr>
          <w:t>1</w:t>
        </w:r>
        <w:r>
          <w:fldChar w:fldCharType="end"/>
        </w:r>
      </w:p>
    </w:sdtContent>
  </w:sdt>
  <w:p w14:paraId="63C8DD2C" w14:textId="77777777" w:rsidR="000924DC" w:rsidRDefault="000924DC">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0924DC" w:rsidRDefault="000924DC">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C9385" w14:textId="77777777" w:rsidR="007918BB" w:rsidRDefault="007918BB" w:rsidP="008A2DAD">
      <w:pPr>
        <w:spacing w:before="240" w:after="240" w:line="240" w:lineRule="auto"/>
      </w:pPr>
      <w:r>
        <w:separator/>
      </w:r>
    </w:p>
  </w:footnote>
  <w:footnote w:type="continuationSeparator" w:id="0">
    <w:p w14:paraId="3E016B27" w14:textId="77777777" w:rsidR="007918BB" w:rsidRDefault="007918BB"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0924DC" w:rsidRDefault="000924DC">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0924DC" w:rsidRDefault="000924DC">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0924DC" w:rsidRDefault="000924DC">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147685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7"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4F18F9"/>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7683E"/>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9404F5"/>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1"/>
  </w:num>
  <w:num w:numId="5">
    <w:abstractNumId w:val="24"/>
  </w:num>
  <w:num w:numId="6">
    <w:abstractNumId w:val="25"/>
  </w:num>
  <w:num w:numId="7">
    <w:abstractNumId w:val="17"/>
  </w:num>
  <w:num w:numId="8">
    <w:abstractNumId w:val="18"/>
  </w:num>
  <w:num w:numId="9">
    <w:abstractNumId w:val="0"/>
  </w:num>
  <w:num w:numId="10">
    <w:abstractNumId w:val="20"/>
  </w:num>
  <w:num w:numId="11">
    <w:abstractNumId w:val="21"/>
  </w:num>
  <w:num w:numId="12">
    <w:abstractNumId w:val="1"/>
  </w:num>
  <w:num w:numId="13">
    <w:abstractNumId w:val="6"/>
  </w:num>
  <w:num w:numId="14">
    <w:abstractNumId w:val="19"/>
  </w:num>
  <w:num w:numId="15">
    <w:abstractNumId w:val="9"/>
  </w:num>
  <w:num w:numId="16">
    <w:abstractNumId w:val="23"/>
  </w:num>
  <w:num w:numId="17">
    <w:abstractNumId w:val="10"/>
  </w:num>
  <w:num w:numId="18">
    <w:abstractNumId w:val="2"/>
  </w:num>
  <w:num w:numId="19">
    <w:abstractNumId w:val="3"/>
  </w:num>
  <w:num w:numId="20">
    <w:abstractNumId w:val="22"/>
  </w:num>
  <w:num w:numId="21">
    <w:abstractNumId w:val="14"/>
  </w:num>
  <w:num w:numId="22">
    <w:abstractNumId w:val="5"/>
  </w:num>
  <w:num w:numId="23">
    <w:abstractNumId w:val="12"/>
  </w:num>
  <w:num w:numId="24">
    <w:abstractNumId w:val="4"/>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2MjAwMjQyNTAzMTNQ0lEKTi0uzszPAykwqQUAUqLWCiwAAAA="/>
  </w:docVars>
  <w:rsids>
    <w:rsidRoot w:val="00A70EC3"/>
    <w:rsid w:val="00001DAE"/>
    <w:rsid w:val="000359CB"/>
    <w:rsid w:val="0004064E"/>
    <w:rsid w:val="000706CE"/>
    <w:rsid w:val="00076514"/>
    <w:rsid w:val="000924DC"/>
    <w:rsid w:val="0009579B"/>
    <w:rsid w:val="000B3D1D"/>
    <w:rsid w:val="000F3E36"/>
    <w:rsid w:val="001211F5"/>
    <w:rsid w:val="001260FC"/>
    <w:rsid w:val="00145F79"/>
    <w:rsid w:val="00172A2C"/>
    <w:rsid w:val="00177AB0"/>
    <w:rsid w:val="001D25B8"/>
    <w:rsid w:val="001E3CD5"/>
    <w:rsid w:val="001E3F92"/>
    <w:rsid w:val="001F5BBA"/>
    <w:rsid w:val="002050B8"/>
    <w:rsid w:val="002371C1"/>
    <w:rsid w:val="00240940"/>
    <w:rsid w:val="002A7E82"/>
    <w:rsid w:val="002D57BF"/>
    <w:rsid w:val="002F4F1A"/>
    <w:rsid w:val="00326E94"/>
    <w:rsid w:val="0033443A"/>
    <w:rsid w:val="003622F1"/>
    <w:rsid w:val="003643C8"/>
    <w:rsid w:val="00392EB2"/>
    <w:rsid w:val="00394EAE"/>
    <w:rsid w:val="003A3F0A"/>
    <w:rsid w:val="003B306F"/>
    <w:rsid w:val="003B6D30"/>
    <w:rsid w:val="003C76B7"/>
    <w:rsid w:val="003D3DBD"/>
    <w:rsid w:val="003D6578"/>
    <w:rsid w:val="003E468F"/>
    <w:rsid w:val="00404FD4"/>
    <w:rsid w:val="00405139"/>
    <w:rsid w:val="0041041F"/>
    <w:rsid w:val="00436490"/>
    <w:rsid w:val="004433A7"/>
    <w:rsid w:val="0046556A"/>
    <w:rsid w:val="00472FCB"/>
    <w:rsid w:val="00476793"/>
    <w:rsid w:val="0049360E"/>
    <w:rsid w:val="004C496C"/>
    <w:rsid w:val="004D11FF"/>
    <w:rsid w:val="004F5036"/>
    <w:rsid w:val="004F7250"/>
    <w:rsid w:val="00510ACB"/>
    <w:rsid w:val="005253A1"/>
    <w:rsid w:val="00540B3F"/>
    <w:rsid w:val="00544A13"/>
    <w:rsid w:val="00551DE8"/>
    <w:rsid w:val="00553C73"/>
    <w:rsid w:val="0056281D"/>
    <w:rsid w:val="00566AF8"/>
    <w:rsid w:val="005941CF"/>
    <w:rsid w:val="005A4CA8"/>
    <w:rsid w:val="005A7FB6"/>
    <w:rsid w:val="005B5B49"/>
    <w:rsid w:val="005E5368"/>
    <w:rsid w:val="0062735C"/>
    <w:rsid w:val="00645BF7"/>
    <w:rsid w:val="006465D3"/>
    <w:rsid w:val="00660D4E"/>
    <w:rsid w:val="00682B1C"/>
    <w:rsid w:val="006A0D67"/>
    <w:rsid w:val="006C0F46"/>
    <w:rsid w:val="006C474E"/>
    <w:rsid w:val="006D22D9"/>
    <w:rsid w:val="006E0E38"/>
    <w:rsid w:val="006F13DB"/>
    <w:rsid w:val="006F5220"/>
    <w:rsid w:val="007918BB"/>
    <w:rsid w:val="007970F3"/>
    <w:rsid w:val="007C463C"/>
    <w:rsid w:val="007E3B57"/>
    <w:rsid w:val="0085618A"/>
    <w:rsid w:val="00863B61"/>
    <w:rsid w:val="00867390"/>
    <w:rsid w:val="00892EE1"/>
    <w:rsid w:val="00893032"/>
    <w:rsid w:val="008942BE"/>
    <w:rsid w:val="00896315"/>
    <w:rsid w:val="008A2DAD"/>
    <w:rsid w:val="008A4855"/>
    <w:rsid w:val="009318E6"/>
    <w:rsid w:val="009717D7"/>
    <w:rsid w:val="009807F2"/>
    <w:rsid w:val="00981AF7"/>
    <w:rsid w:val="00982E70"/>
    <w:rsid w:val="009F37D6"/>
    <w:rsid w:val="009F3C24"/>
    <w:rsid w:val="00A70EC3"/>
    <w:rsid w:val="00A7367F"/>
    <w:rsid w:val="00A73E4C"/>
    <w:rsid w:val="00A83702"/>
    <w:rsid w:val="00A92002"/>
    <w:rsid w:val="00A936DD"/>
    <w:rsid w:val="00AC04A9"/>
    <w:rsid w:val="00AC3A1D"/>
    <w:rsid w:val="00B0136B"/>
    <w:rsid w:val="00B051F7"/>
    <w:rsid w:val="00B1458B"/>
    <w:rsid w:val="00B42262"/>
    <w:rsid w:val="00B43CC6"/>
    <w:rsid w:val="00B458D5"/>
    <w:rsid w:val="00B658A6"/>
    <w:rsid w:val="00B832DC"/>
    <w:rsid w:val="00BA2080"/>
    <w:rsid w:val="00BB6B25"/>
    <w:rsid w:val="00BF2F85"/>
    <w:rsid w:val="00C50248"/>
    <w:rsid w:val="00C85EBF"/>
    <w:rsid w:val="00C93365"/>
    <w:rsid w:val="00D5413D"/>
    <w:rsid w:val="00D71195"/>
    <w:rsid w:val="00D74BA7"/>
    <w:rsid w:val="00D9558E"/>
    <w:rsid w:val="00DA6FDE"/>
    <w:rsid w:val="00DA751C"/>
    <w:rsid w:val="00DC579D"/>
    <w:rsid w:val="00DF1867"/>
    <w:rsid w:val="00E108D7"/>
    <w:rsid w:val="00E25AD9"/>
    <w:rsid w:val="00E41053"/>
    <w:rsid w:val="00E8062F"/>
    <w:rsid w:val="00EB732A"/>
    <w:rsid w:val="00EC643C"/>
    <w:rsid w:val="00EC7218"/>
    <w:rsid w:val="00EE5896"/>
    <w:rsid w:val="00EE5DBD"/>
    <w:rsid w:val="00EF33B7"/>
    <w:rsid w:val="00F1008D"/>
    <w:rsid w:val="00F52D2A"/>
    <w:rsid w:val="00FA030C"/>
    <w:rsid w:val="00FA6C50"/>
    <w:rsid w:val="00FB2628"/>
    <w:rsid w:val="00FB28F4"/>
    <w:rsid w:val="00FF6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11F5"/>
    <w:pPr>
      <w:spacing w:beforeLines="0" w:beforeAutospacing="1" w:afterLines="0" w:line="240" w:lineRule="auto"/>
      <w:ind w:firstLine="0"/>
    </w:pPr>
    <w:rPr>
      <w:rFonts w:ascii="Times New Roman" w:eastAsia="Times New Roman" w:hAnsi="Times New Roman"/>
      <w:color w:val="auto"/>
      <w:lang w:val="es-ES" w:eastAsia="es-ES"/>
    </w:rPr>
  </w:style>
  <w:style w:type="character" w:styleId="Refdecomentario">
    <w:name w:val="annotation reference"/>
    <w:basedOn w:val="Fuentedeprrafopredeter"/>
    <w:uiPriority w:val="99"/>
    <w:semiHidden/>
    <w:unhideWhenUsed/>
    <w:rsid w:val="001211F5"/>
    <w:rPr>
      <w:sz w:val="16"/>
      <w:szCs w:val="16"/>
    </w:rPr>
  </w:style>
  <w:style w:type="paragraph" w:styleId="Textocomentario">
    <w:name w:val="annotation text"/>
    <w:basedOn w:val="Normal"/>
    <w:link w:val="TextocomentarioCar"/>
    <w:uiPriority w:val="99"/>
    <w:semiHidden/>
    <w:unhideWhenUsed/>
    <w:rsid w:val="001211F5"/>
    <w:pPr>
      <w:spacing w:line="240" w:lineRule="auto"/>
    </w:pPr>
    <w:rPr>
      <w:sz w:val="20"/>
      <w:szCs w:val="20"/>
      <w:lang w:val="es-ES" w:eastAsia="es-ES"/>
    </w:rPr>
  </w:style>
  <w:style w:type="character" w:customStyle="1" w:styleId="TextocomentarioCar">
    <w:name w:val="Texto comentario Car"/>
    <w:basedOn w:val="Fuentedeprrafopredeter"/>
    <w:link w:val="Textocomentario"/>
    <w:uiPriority w:val="99"/>
    <w:semiHidden/>
    <w:rsid w:val="001211F5"/>
    <w:rPr>
      <w:rFonts w:ascii="Cambria" w:eastAsia="Cambria" w:hAnsi="Cambria" w:cs="Times New Roman"/>
      <w:color w:val="000000"/>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0007-85EA-46C9-9682-D5A9983DADF8}">
  <ds:schemaRefs>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5a038890-7386-4249-895f-7d17047709d9"/>
    <ds:schemaRef ds:uri="90626053-4232-4692-9061-d017b8225c8a"/>
    <ds:schemaRef ds:uri="http://purl.org/dc/dcmitype/"/>
  </ds:schemaRefs>
</ds:datastoreItem>
</file>

<file path=customXml/itemProps2.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4.xml><?xml version="1.0" encoding="utf-8"?>
<ds:datastoreItem xmlns:ds="http://schemas.openxmlformats.org/officeDocument/2006/customXml" ds:itemID="{CBE6E258-8464-40AB-87A3-1C688927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4609</Words>
  <Characters>25718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Marta Gómez Pérez</cp:lastModifiedBy>
  <cp:revision>2</cp:revision>
  <cp:lastPrinted>2017-12-01T08:55:00Z</cp:lastPrinted>
  <dcterms:created xsi:type="dcterms:W3CDTF">2026-05-06T07:20:00Z</dcterms:created>
  <dcterms:modified xsi:type="dcterms:W3CDTF">2026-05-06T07:20:00Z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40602015b7bb4ee9f249d9e34a2e8e0c089e88f86051bd82b999a23c19d697e2</vt:lpwstr>
  </property>
</Properties>
</file>